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F70" w:rsidRDefault="00492F70" w:rsidP="0094342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2F70" w:rsidRDefault="00492F70" w:rsidP="0094342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2F70" w:rsidRDefault="00492F70" w:rsidP="0094342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2F70" w:rsidRDefault="00492F70" w:rsidP="0094342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2F70" w:rsidRDefault="00492F70" w:rsidP="0094342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2F70" w:rsidRPr="00492F70" w:rsidRDefault="00492F70" w:rsidP="0094342B">
      <w:pPr>
        <w:jc w:val="center"/>
        <w:rPr>
          <w:rFonts w:ascii="Times New Roman" w:hAnsi="Times New Roman" w:cs="Times New Roman"/>
          <w:sz w:val="48"/>
          <w:szCs w:val="48"/>
          <w:lang w:val="kk-KZ"/>
        </w:rPr>
      </w:pPr>
    </w:p>
    <w:p w:rsidR="00492F70" w:rsidRPr="00492F70" w:rsidRDefault="00492F70" w:rsidP="00492F70">
      <w:pPr>
        <w:jc w:val="center"/>
        <w:rPr>
          <w:rFonts w:ascii="Times New Roman" w:hAnsi="Times New Roman" w:cs="Times New Roman"/>
          <w:sz w:val="48"/>
          <w:szCs w:val="48"/>
          <w:lang w:val="kk-KZ"/>
        </w:rPr>
      </w:pPr>
      <w:r>
        <w:rPr>
          <w:rFonts w:ascii="Times New Roman" w:hAnsi="Times New Roman" w:cs="Times New Roman"/>
          <w:sz w:val="48"/>
          <w:szCs w:val="48"/>
        </w:rPr>
        <w:t xml:space="preserve">Тема: </w:t>
      </w:r>
      <w:r w:rsidR="0094342B" w:rsidRPr="00492F70">
        <w:rPr>
          <w:rFonts w:ascii="Times New Roman" w:hAnsi="Times New Roman" w:cs="Times New Roman"/>
          <w:sz w:val="48"/>
          <w:szCs w:val="48"/>
        </w:rPr>
        <w:t xml:space="preserve">«Использование </w:t>
      </w:r>
      <w:proofErr w:type="spellStart"/>
      <w:r w:rsidRPr="00492F70">
        <w:rPr>
          <w:rFonts w:ascii="Times New Roman" w:hAnsi="Times New Roman" w:cs="Times New Roman"/>
          <w:sz w:val="48"/>
          <w:szCs w:val="48"/>
        </w:rPr>
        <w:t>мультимедийных</w:t>
      </w:r>
      <w:proofErr w:type="spellEnd"/>
      <w:r w:rsidRPr="00492F70">
        <w:rPr>
          <w:rFonts w:ascii="Times New Roman" w:hAnsi="Times New Roman" w:cs="Times New Roman"/>
          <w:sz w:val="48"/>
          <w:szCs w:val="48"/>
        </w:rPr>
        <w:t xml:space="preserve"> презентаций</w:t>
      </w:r>
    </w:p>
    <w:p w:rsidR="0094342B" w:rsidRPr="00492F70" w:rsidRDefault="0094342B" w:rsidP="0094342B">
      <w:pPr>
        <w:jc w:val="center"/>
        <w:rPr>
          <w:rFonts w:ascii="Times New Roman" w:hAnsi="Times New Roman" w:cs="Times New Roman"/>
          <w:sz w:val="48"/>
          <w:szCs w:val="48"/>
          <w:lang w:val="kk-KZ"/>
        </w:rPr>
      </w:pPr>
      <w:r w:rsidRPr="00492F70">
        <w:rPr>
          <w:rFonts w:ascii="Times New Roman" w:hAnsi="Times New Roman" w:cs="Times New Roman"/>
          <w:sz w:val="48"/>
          <w:szCs w:val="48"/>
        </w:rPr>
        <w:t>на уроках информатики»</w:t>
      </w:r>
    </w:p>
    <w:p w:rsidR="00492F70" w:rsidRDefault="00492F70" w:rsidP="0094342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2F70" w:rsidRDefault="00492F70" w:rsidP="0094342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2F70" w:rsidRDefault="00492F70" w:rsidP="009434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(выступление на МО ЕМЦ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)</w:t>
      </w:r>
      <w:proofErr w:type="gramEnd"/>
    </w:p>
    <w:p w:rsidR="00492F70" w:rsidRPr="00657C12" w:rsidRDefault="00492F70" w:rsidP="00492F7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информатики</w:t>
      </w:r>
    </w:p>
    <w:p w:rsidR="00492F70" w:rsidRDefault="00492F70" w:rsidP="00492F70">
      <w:pPr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657C12">
        <w:rPr>
          <w:rFonts w:ascii="Times New Roman" w:hAnsi="Times New Roman" w:cs="Times New Roman"/>
          <w:sz w:val="32"/>
          <w:szCs w:val="32"/>
        </w:rPr>
        <w:t>Абылхаева</w:t>
      </w:r>
      <w:proofErr w:type="spellEnd"/>
      <w:r w:rsidRPr="00657C12">
        <w:rPr>
          <w:rFonts w:ascii="Times New Roman" w:hAnsi="Times New Roman" w:cs="Times New Roman"/>
          <w:sz w:val="32"/>
          <w:szCs w:val="32"/>
        </w:rPr>
        <w:t xml:space="preserve"> С.С.</w:t>
      </w:r>
    </w:p>
    <w:p w:rsidR="00492F70" w:rsidRDefault="00492F70" w:rsidP="00492F7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92F70" w:rsidRDefault="00492F70" w:rsidP="00492F7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92F70" w:rsidRDefault="00492F70" w:rsidP="00492F7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92F70" w:rsidRDefault="00492F70" w:rsidP="00492F7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92F70" w:rsidRDefault="00492F70" w:rsidP="00492F7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92F70" w:rsidRDefault="00492F70" w:rsidP="00492F7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2F70" w:rsidRDefault="00492F70" w:rsidP="00492F7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92F70" w:rsidRDefault="00492F70" w:rsidP="00492F70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Костомаровская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ОШ</w:t>
      </w:r>
    </w:p>
    <w:p w:rsidR="00492F70" w:rsidRPr="00492F70" w:rsidRDefault="00492F70" w:rsidP="00492F7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2017-18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</w:t>
      </w:r>
      <w:proofErr w:type="gramStart"/>
      <w:r>
        <w:rPr>
          <w:rFonts w:ascii="Times New Roman" w:hAnsi="Times New Roman" w:cs="Times New Roman"/>
          <w:sz w:val="32"/>
          <w:szCs w:val="32"/>
        </w:rPr>
        <w:t>.г</w:t>
      </w:r>
      <w:proofErr w:type="gramEnd"/>
      <w:r>
        <w:rPr>
          <w:rFonts w:ascii="Times New Roman" w:hAnsi="Times New Roman" w:cs="Times New Roman"/>
          <w:sz w:val="32"/>
          <w:szCs w:val="32"/>
        </w:rPr>
        <w:t>од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lastRenderedPageBreak/>
        <w:t>Интерес к изучению информатики во многом зависит от того, как проходят уроки. Даже на самых хороших уроках элемент обязательности сдерживает развитие увлеченности предметом. Поэтому, я считаю, нужно как можно шире применять нестандартные уроки.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В последние годы компьютерные презентации стали одной из наиболее распространенных технологий в обучении. Самой популярной компьютерной программой для создания презентаций является MS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>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 может быть необычайно эффективным инструментом для учителя. С помощью презентаций на компьютере очень удобно показывать различные изображения, иллюстрирующие предмет урока. Кроме того, с его помощью можно быстро и легко построить и  показать сложные диаграммы, уравнения. 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 открывает перед учителем новые возможности, которые ещё совсем недавно были недоступны. Но помимо всех очевидных плюсов, которые нам даёт эта технология, её неправильное или чрезмерное использование может быть причиной и некоторых нежелательных эффектов.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         Для чего мы вообще используем компьютерные презентации, какие новые возможности они нам дают? Презентация это: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1.                     Иллюстрация того, о чём вы рассказываете. Каким бы хорошим рассказчиком вы ни были, фотография часто может рассказать об этом гораздо больше.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2.                     Построение сложных диаграмм. В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 есть мощные инструменты для построения диаграмм и графиков. То, что было бы невозможно изобразить на доске вручную или заняло бы огромное количество времени, теперь можно сделать очень быстро, просто и наглядно.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3.                     Выделение основных моментов в вашей лекции. Когда вы закончили рассказывать о какой-либо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подтеме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92F70">
        <w:rPr>
          <w:rFonts w:ascii="Times New Roman" w:hAnsi="Times New Roman" w:cs="Times New Roman"/>
          <w:sz w:val="28"/>
          <w:szCs w:val="28"/>
        </w:rPr>
        <w:t>предмете</w:t>
      </w:r>
      <w:proofErr w:type="gramEnd"/>
      <w:r w:rsidRPr="00492F70">
        <w:rPr>
          <w:rFonts w:ascii="Times New Roman" w:hAnsi="Times New Roman" w:cs="Times New Roman"/>
          <w:sz w:val="28"/>
          <w:szCs w:val="28"/>
        </w:rPr>
        <w:t>, человеке, событии, важном понятии и т.д., удобно показать основную информацию, определение или главную мысль на экране. В конце большой темы или всей презентации можно также показать все основные пункты и определения вместе.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Презентация должна быть как можно более проста. Не используйте много слов, когда можно использовать одно или два слова, которые будут нести ту же самую информацию. Вам наверняка приходилось видеть презентации, </w:t>
      </w:r>
      <w:r w:rsidRPr="00492F70">
        <w:rPr>
          <w:rFonts w:ascii="Times New Roman" w:hAnsi="Times New Roman" w:cs="Times New Roman"/>
          <w:sz w:val="28"/>
          <w:szCs w:val="28"/>
        </w:rPr>
        <w:lastRenderedPageBreak/>
        <w:t>содержащие большие фрагменты текста, и вам знакомо чувство, что эту презентацию сложно понять. Большинство слайдов должны содержать одну мысль, одну диаграмму или одно – два изображения и минимально возможное количество текста. Старайтесь излагать информацию просто и прямо.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Презентация должна быть легко читаемой. Шрифт должен быть такого размера, стиля и цвета, чтобы его прочтение не отнимало лишнее время, силы и внимание.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Надо иметь в виду, что, используя презентацию, вы разделяете внимание ученика между собой и экраном. Если обычно в классе одна точка, на которой должно быть сосредоточено внимание учеников - учитель, то теперь их становится две. И зачастую они находятся далеко друг от друга. </w:t>
      </w:r>
      <w:proofErr w:type="gramStart"/>
      <w:r w:rsidRPr="00492F70">
        <w:rPr>
          <w:rFonts w:ascii="Times New Roman" w:hAnsi="Times New Roman" w:cs="Times New Roman"/>
          <w:sz w:val="28"/>
          <w:szCs w:val="28"/>
        </w:rPr>
        <w:t xml:space="preserve">Пока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 включён, говорите ученикам, когда нужно смотреть на экран, а когда на вас.</w:t>
      </w:r>
      <w:proofErr w:type="gramEnd"/>
      <w:r w:rsidRPr="00492F70">
        <w:rPr>
          <w:rFonts w:ascii="Times New Roman" w:hAnsi="Times New Roman" w:cs="Times New Roman"/>
          <w:sz w:val="28"/>
          <w:szCs w:val="28"/>
        </w:rPr>
        <w:t xml:space="preserve"> К тому же стоит научиться </w:t>
      </w:r>
      <w:proofErr w:type="gramStart"/>
      <w:r w:rsidRPr="00492F70">
        <w:rPr>
          <w:rFonts w:ascii="Times New Roman" w:hAnsi="Times New Roman" w:cs="Times New Roman"/>
          <w:sz w:val="28"/>
          <w:szCs w:val="28"/>
        </w:rPr>
        <w:t>быстро</w:t>
      </w:r>
      <w:proofErr w:type="gramEnd"/>
      <w:r w:rsidRPr="00492F70">
        <w:rPr>
          <w:rFonts w:ascii="Times New Roman" w:hAnsi="Times New Roman" w:cs="Times New Roman"/>
          <w:sz w:val="28"/>
          <w:szCs w:val="28"/>
        </w:rPr>
        <w:t xml:space="preserve"> включать и выключать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 во время презентации. Не оставляйте слайд на экране, если то, о чём вы сейчас говорите, к нему не относится. Если вам нужно донести три разных мысли, в то время как на экране находится один и тот же слайд, внимание учеников будет привлечено к этому одному слайду и все слова, кроме тех, что относились к нему, будут сказаны впустую. Следите за тем, чтобы слайд на экране относился тому, о чём вы говорите в данный момент.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Никогда не превращайте свою презентацию в чтение со своих слайдов. Чтение с экрана даже хуже чем чтение с листа. Монотонность делает презентацию скучной. Сделайте так, чтобы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 помогал вам в вашей презентации, дополняя её, а не дублировал то, что говорите вы. Он должен сделать вашу лекцию лучше, а не заменить вас. При подготовке вашего урока, лекции или презентации, старайтесь построить их таким образом, чтобы вы могли их сделать и без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. Техника служит полезным инструментом, но она имеет свойство подводить нас в самый ответственный момент. Пусть без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 ваш урок получится не таким красочным и наглядным, но вы должны быть в состоянии его провести при отказе техники.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При подготовке презентации старайтесь организовать своё время с умом и помните принцип, что больше не всегда означает лучше. Не забывайте также, что </w:t>
      </w:r>
      <w:proofErr w:type="spellStart"/>
      <w:r w:rsidRPr="00492F70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F70">
        <w:rPr>
          <w:rFonts w:ascii="Times New Roman" w:hAnsi="Times New Roman" w:cs="Times New Roman"/>
          <w:sz w:val="28"/>
          <w:szCs w:val="28"/>
        </w:rPr>
        <w:t xml:space="preserve"> - это инструмент, и он может быть как очень полезен в обучении, так и мешать ему при неправильном использовании.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lastRenderedPageBreak/>
        <w:t xml:space="preserve"> Примеры использования презентаций на уроках информатики: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Объяснение новой темы, сопровождаемое презентацией.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Работа с устными упражнениями.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Использование презентации при повторении пройденного материала.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Демонстрация условия и решения задачи.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Демонстрация геометрических чертежей.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Взаимопроверка самостоятельных работ с помощью ответов на слайде.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Проведение тестов.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Проведение физкультминуток.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Проведение рефлексии.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Демонстрация портретов ученых и рассказ об их открытиях.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Создание учащимися компьютерных презентаций к урокам обобщения и систематизации знаний и способов деятельности.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>- Внеклассная работа: игры, турниры, вечера.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         Применять компьютерные программы можно на любом этапе урока: при изучении нового материала, закреплении, на обобщающих уроках, при повторении. Конечно, для того, чтобы использовать ИКТ и учитель и ученик должны быть знакомы с технологией работы на компьютере. Данный момент нужно учитывать как при планировании программного материала, так и при повышении квалификации учителей.</w:t>
      </w:r>
    </w:p>
    <w:p w:rsidR="0094342B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</w:p>
    <w:p w:rsidR="008D5E79" w:rsidRPr="00492F70" w:rsidRDefault="0094342B" w:rsidP="0094342B">
      <w:pPr>
        <w:rPr>
          <w:rFonts w:ascii="Times New Roman" w:hAnsi="Times New Roman" w:cs="Times New Roman"/>
          <w:sz w:val="28"/>
          <w:szCs w:val="28"/>
        </w:rPr>
      </w:pPr>
      <w:r w:rsidRPr="00492F70">
        <w:rPr>
          <w:rFonts w:ascii="Times New Roman" w:hAnsi="Times New Roman" w:cs="Times New Roman"/>
          <w:sz w:val="28"/>
          <w:szCs w:val="28"/>
        </w:rPr>
        <w:t xml:space="preserve">         В заключении хотелось бы сказать о том, что применение информационных технологий в учебном процессе хотя и трудоемкий процесс во всех отношениях, но он оправдывает все затраты, делает обучение более интересным, увлекательным и содержательным. Учитель вправе выбирать свою технологию и методы работы, но каждый учитель обязан работать во благо развития ребенка.</w:t>
      </w:r>
    </w:p>
    <w:sectPr w:rsidR="008D5E79" w:rsidRPr="00492F70" w:rsidSect="004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4342B"/>
    <w:rsid w:val="00123FF6"/>
    <w:rsid w:val="00492F70"/>
    <w:rsid w:val="008D5E79"/>
    <w:rsid w:val="0094342B"/>
    <w:rsid w:val="00BB7726"/>
    <w:rsid w:val="00D62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MakarovaMA</dc:creator>
  <cp:keywords/>
  <dc:description/>
  <cp:lastModifiedBy>User</cp:lastModifiedBy>
  <cp:revision>3</cp:revision>
  <cp:lastPrinted>2018-01-22T04:10:00Z</cp:lastPrinted>
  <dcterms:created xsi:type="dcterms:W3CDTF">2012-04-05T05:55:00Z</dcterms:created>
  <dcterms:modified xsi:type="dcterms:W3CDTF">2018-01-22T04:23:00Z</dcterms:modified>
</cp:coreProperties>
</file>