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9F9" w:rsidRDefault="004D09F9" w:rsidP="004D09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Попечительского Совета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Костомаровской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ОШ</w:t>
      </w:r>
    </w:p>
    <w:p w:rsidR="004D09F9" w:rsidRDefault="004D09F9" w:rsidP="004D09F9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Байсеитов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Саян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Шынгысович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аким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Исаковского сельского округа </w:t>
      </w:r>
    </w:p>
    <w:p w:rsidR="004D09F9" w:rsidRDefault="004D09F9" w:rsidP="004D09F9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Афанасьева Олеся Николаевна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специалист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/о</w:t>
      </w:r>
    </w:p>
    <w:p w:rsidR="004D09F9" w:rsidRDefault="004D09F9" w:rsidP="004D09F9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Рамазанов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Жуматай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Беккожинович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КХ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Тулпар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4D09F9" w:rsidRDefault="004D09F9" w:rsidP="004D09F9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Рамазанова Аида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Серикбаевна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представитель родит общественности, домохозяйка.</w:t>
      </w:r>
    </w:p>
    <w:p w:rsidR="004D09F9" w:rsidRDefault="004D09F9" w:rsidP="004D09F9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Уросова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Татьяна Александровна - представитель родит общественности, домохозяйка.</w:t>
      </w:r>
    </w:p>
    <w:p w:rsidR="004D09F9" w:rsidRDefault="004D09F9" w:rsidP="004D09F9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Токтамысова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Гулюм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Турлыбековна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представитель родит общественности, торговый представитель.</w:t>
      </w:r>
    </w:p>
    <w:p w:rsidR="004D09F9" w:rsidRDefault="004D09F9" w:rsidP="004D09F9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Котова Марина  - представитель родит общественности, домохозяйка.</w:t>
      </w:r>
    </w:p>
    <w:p w:rsidR="004D09F9" w:rsidRDefault="004D09F9" w:rsidP="004D09F9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Кусаинов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Талгат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Уралович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представитель родит общественности,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самозанятый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D09F9" w:rsidRDefault="004D09F9" w:rsidP="004D09F9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Жумабаева Динара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Абдимуталиповна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представитель родит общественности, продавец.</w:t>
      </w:r>
    </w:p>
    <w:p w:rsidR="004D09F9" w:rsidRDefault="004D09F9" w:rsidP="004D09F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09F9" w:rsidRDefault="004D09F9" w:rsidP="004D09F9">
      <w:pPr>
        <w:rPr>
          <w:rFonts w:ascii="Times New Roman" w:hAnsi="Times New Roman" w:cs="Times New Roman"/>
          <w:sz w:val="28"/>
          <w:szCs w:val="28"/>
        </w:rPr>
      </w:pPr>
    </w:p>
    <w:p w:rsidR="004D09F9" w:rsidRDefault="004D09F9" w:rsidP="004D09F9">
      <w:pPr>
        <w:rPr>
          <w:rFonts w:ascii="Times New Roman" w:hAnsi="Times New Roman" w:cs="Times New Roman"/>
          <w:sz w:val="28"/>
          <w:szCs w:val="28"/>
        </w:rPr>
      </w:pPr>
    </w:p>
    <w:p w:rsidR="004D09F9" w:rsidRDefault="004D09F9" w:rsidP="004D09F9">
      <w:pPr>
        <w:rPr>
          <w:rFonts w:ascii="Times New Roman" w:hAnsi="Times New Roman" w:cs="Times New Roman"/>
          <w:sz w:val="28"/>
          <w:szCs w:val="28"/>
        </w:rPr>
      </w:pPr>
    </w:p>
    <w:p w:rsidR="004D09F9" w:rsidRDefault="004D09F9" w:rsidP="004D09F9">
      <w:pPr>
        <w:rPr>
          <w:rFonts w:ascii="Times New Roman" w:hAnsi="Times New Roman" w:cs="Times New Roman"/>
          <w:sz w:val="28"/>
          <w:szCs w:val="28"/>
        </w:rPr>
      </w:pPr>
    </w:p>
    <w:p w:rsidR="004D09F9" w:rsidRDefault="004D09F9" w:rsidP="004D09F9">
      <w:pPr>
        <w:rPr>
          <w:rFonts w:ascii="Times New Roman" w:hAnsi="Times New Roman" w:cs="Times New Roman"/>
          <w:sz w:val="28"/>
          <w:szCs w:val="28"/>
        </w:rPr>
      </w:pPr>
    </w:p>
    <w:p w:rsidR="004D09F9" w:rsidRDefault="004D09F9" w:rsidP="004D09F9">
      <w:pPr>
        <w:rPr>
          <w:rFonts w:ascii="Times New Roman" w:hAnsi="Times New Roman" w:cs="Times New Roman"/>
          <w:sz w:val="28"/>
          <w:szCs w:val="28"/>
        </w:rPr>
      </w:pPr>
    </w:p>
    <w:p w:rsidR="004D09F9" w:rsidRDefault="004D09F9" w:rsidP="004D09F9">
      <w:pPr>
        <w:rPr>
          <w:rFonts w:ascii="Times New Roman" w:hAnsi="Times New Roman" w:cs="Times New Roman"/>
          <w:sz w:val="28"/>
          <w:szCs w:val="28"/>
        </w:rPr>
      </w:pPr>
    </w:p>
    <w:p w:rsidR="004D09F9" w:rsidRDefault="004D09F9" w:rsidP="004D09F9">
      <w:pPr>
        <w:rPr>
          <w:rFonts w:ascii="Times New Roman" w:hAnsi="Times New Roman" w:cs="Times New Roman"/>
          <w:sz w:val="28"/>
          <w:szCs w:val="28"/>
        </w:rPr>
      </w:pPr>
    </w:p>
    <w:p w:rsidR="004D09F9" w:rsidRDefault="004D09F9" w:rsidP="004D09F9">
      <w:pPr>
        <w:rPr>
          <w:rFonts w:ascii="Times New Roman" w:hAnsi="Times New Roman" w:cs="Times New Roman"/>
          <w:sz w:val="28"/>
          <w:szCs w:val="28"/>
        </w:rPr>
      </w:pPr>
    </w:p>
    <w:p w:rsidR="004D09F9" w:rsidRDefault="004D09F9" w:rsidP="004D09F9">
      <w:pPr>
        <w:rPr>
          <w:rFonts w:ascii="Times New Roman" w:hAnsi="Times New Roman" w:cs="Times New Roman"/>
          <w:sz w:val="28"/>
          <w:szCs w:val="28"/>
        </w:rPr>
      </w:pPr>
    </w:p>
    <w:p w:rsidR="004D09F9" w:rsidRDefault="004D09F9" w:rsidP="004D09F9">
      <w:pPr>
        <w:rPr>
          <w:rFonts w:ascii="Times New Roman" w:hAnsi="Times New Roman" w:cs="Times New Roman"/>
          <w:sz w:val="28"/>
          <w:szCs w:val="28"/>
        </w:rPr>
      </w:pPr>
    </w:p>
    <w:p w:rsidR="004D09F9" w:rsidRDefault="004D09F9" w:rsidP="004D09F9">
      <w:pPr>
        <w:rPr>
          <w:rFonts w:ascii="Times New Roman" w:hAnsi="Times New Roman" w:cs="Times New Roman"/>
          <w:sz w:val="28"/>
          <w:szCs w:val="28"/>
        </w:rPr>
      </w:pPr>
    </w:p>
    <w:p w:rsidR="004D09F9" w:rsidRDefault="004D09F9" w:rsidP="004D09F9">
      <w:pPr>
        <w:rPr>
          <w:rFonts w:ascii="Times New Roman" w:hAnsi="Times New Roman" w:cs="Times New Roman"/>
          <w:sz w:val="28"/>
          <w:szCs w:val="28"/>
        </w:rPr>
      </w:pPr>
    </w:p>
    <w:p w:rsidR="004D09F9" w:rsidRDefault="004D09F9" w:rsidP="004D09F9">
      <w:pPr>
        <w:rPr>
          <w:rFonts w:ascii="Times New Roman" w:hAnsi="Times New Roman" w:cs="Times New Roman"/>
          <w:sz w:val="28"/>
          <w:szCs w:val="28"/>
        </w:rPr>
      </w:pPr>
    </w:p>
    <w:p w:rsidR="004D09F9" w:rsidRDefault="004D09F9" w:rsidP="004D09F9">
      <w:pPr>
        <w:pStyle w:val="1"/>
      </w:pPr>
      <w:r>
        <w:lastRenderedPageBreak/>
        <w:t>ПРОТОКОЛ №1</w:t>
      </w:r>
    </w:p>
    <w:p w:rsidR="004D09F9" w:rsidRDefault="004D09F9" w:rsidP="004D09F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заседания Попечительского совета</w:t>
      </w:r>
    </w:p>
    <w:p w:rsidR="004D09F9" w:rsidRDefault="004D09F9" w:rsidP="004D09F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КГУ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Костомаровская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основная школа» отдела образования</w:t>
      </w:r>
    </w:p>
    <w:p w:rsidR="004D09F9" w:rsidRDefault="004D09F9" w:rsidP="004D09F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Зерендинского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4D09F9" w:rsidRDefault="004D09F9" w:rsidP="004D09F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9F9" w:rsidRDefault="004D09F9" w:rsidP="004D09F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 – 1.03.18 г</w:t>
      </w:r>
    </w:p>
    <w:p w:rsidR="004D09F9" w:rsidRDefault="004D09F9" w:rsidP="004D09F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Начало заседания: 16.00</w:t>
      </w:r>
    </w:p>
    <w:p w:rsidR="004D09F9" w:rsidRDefault="004D09F9" w:rsidP="004D09F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Окончание заседания:17.00</w:t>
      </w:r>
    </w:p>
    <w:p w:rsidR="004D09F9" w:rsidRDefault="004D09F9" w:rsidP="004D09F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4D09F9" w:rsidRDefault="004D09F9" w:rsidP="004D09F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Абылхаева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Ж.Г. – директор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Костомаровской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ОШ</w:t>
      </w:r>
    </w:p>
    <w:p w:rsidR="004D09F9" w:rsidRDefault="004D09F9" w:rsidP="004D09F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Айсина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А.С. – зам. директора по УВР</w:t>
      </w:r>
    </w:p>
    <w:p w:rsidR="004D09F9" w:rsidRDefault="004D09F9" w:rsidP="004D09F9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Байсеитов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Саян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Шынгысович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аким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Исаковского сельского округа </w:t>
      </w:r>
    </w:p>
    <w:p w:rsidR="004D09F9" w:rsidRDefault="004D09F9" w:rsidP="004D09F9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Афанасьева Олеся Николаевна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специалист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/о</w:t>
      </w:r>
    </w:p>
    <w:p w:rsidR="004D09F9" w:rsidRDefault="004D09F9" w:rsidP="004D09F9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Рамазанов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Жуматай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Беккожинович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КХ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Тулпар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4D09F9" w:rsidRDefault="004D09F9" w:rsidP="004D09F9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Рамазанова Аида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Серикбаевна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представитель родит общественности.</w:t>
      </w:r>
    </w:p>
    <w:p w:rsidR="004D09F9" w:rsidRDefault="004D09F9" w:rsidP="004D09F9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Уросова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Татьяна Александровна - представитель родит общественности.</w:t>
      </w:r>
    </w:p>
    <w:p w:rsidR="004D09F9" w:rsidRDefault="004D09F9" w:rsidP="004D09F9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Токтамысова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Гулюм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Турлыбековна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представитель родит общественности.</w:t>
      </w:r>
    </w:p>
    <w:p w:rsidR="004D09F9" w:rsidRDefault="004D09F9" w:rsidP="004D09F9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Котова Марина Павловна - представитель родит общественности.</w:t>
      </w:r>
    </w:p>
    <w:p w:rsidR="004D09F9" w:rsidRDefault="004D09F9" w:rsidP="004D09F9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Кусаинов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Талгат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Уралович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представитель родит общественности.</w:t>
      </w:r>
    </w:p>
    <w:p w:rsidR="004D09F9" w:rsidRDefault="004D09F9" w:rsidP="004D09F9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Жумабаева Динара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Абдимуталиповна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представитель родит общественности.</w:t>
      </w:r>
    </w:p>
    <w:p w:rsidR="004D09F9" w:rsidRDefault="004D09F9" w:rsidP="004D09F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D09F9" w:rsidRDefault="004D09F9" w:rsidP="004D09F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4D09F9" w:rsidRDefault="004D09F9" w:rsidP="004D09F9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типовых правил организации работы Попечительского совета, утвержденных приказом МОН РК от 27 июля 2017 года №355. </w:t>
      </w:r>
    </w:p>
    <w:p w:rsidR="004D09F9" w:rsidRDefault="004D09F9" w:rsidP="004D09F9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выборах и распределении обязанностей между членами попечительского совета.</w:t>
      </w:r>
    </w:p>
    <w:p w:rsidR="004D09F9" w:rsidRDefault="004D09F9" w:rsidP="004D09F9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плана работы попечительского совета на 2017-2018 учебный год.</w:t>
      </w:r>
    </w:p>
    <w:p w:rsidR="004D09F9" w:rsidRDefault="004D09F9" w:rsidP="004D09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D09F9" w:rsidRDefault="004D09F9" w:rsidP="004D09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первому вопросу </w:t>
      </w:r>
      <w:r>
        <w:rPr>
          <w:rFonts w:ascii="Times New Roman" w:hAnsi="Times New Roman" w:cs="Times New Roman"/>
          <w:sz w:val="28"/>
          <w:szCs w:val="28"/>
        </w:rPr>
        <w:t xml:space="preserve">слушали директора школы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Абылхаеву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Ж.Г.. Она сообщила, что в июле 2017 года были утверждены Типовые правила деятельности Попечительского совета приказом МОН РК от 27 июля2017 года №355. В принятых Правилах существенно изменились функции и полномочия Попечительского совета, так как им было придано больше полномочий не столько наблюдательного органа, сколько – принимающего решения, рекомендующего и управляющего. В связи с этим, необходимо полностью пересмотреть деятельность Попечительского совета, выработать положение о деятельности совета, проект которого предложен для обсуждения.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Абылхаева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Ж.Г. зачитала основные положения из правил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организации работы Попечительского совета, остановилась на нововведениях. Предложила в работе вновь избираемого состава Попечительского совета придерживаться данных правил.</w:t>
      </w:r>
    </w:p>
    <w:p w:rsidR="004D09F9" w:rsidRDefault="004D09F9" w:rsidP="004D09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D09F9" w:rsidRDefault="004D09F9" w:rsidP="004D09F9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 по первому вопросу:</w:t>
      </w:r>
    </w:p>
    <w:p w:rsidR="004D09F9" w:rsidRDefault="004D09F9" w:rsidP="004D09F9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информацию к сведению.</w:t>
      </w:r>
    </w:p>
    <w:p w:rsidR="004D09F9" w:rsidRDefault="004D09F9" w:rsidP="004D09F9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проект положения о Попечительском совете в школе.</w:t>
      </w:r>
    </w:p>
    <w:p w:rsidR="004D09F9" w:rsidRDefault="004D09F9" w:rsidP="004D09F9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члены избираемого состава Попечительского совета согласны  изучить и в своей деятельности руководствоваться новыми правилами.</w:t>
      </w:r>
    </w:p>
    <w:p w:rsidR="004D09F9" w:rsidRDefault="004D09F9" w:rsidP="004D09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D09F9" w:rsidRDefault="004D09F9" w:rsidP="004D09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второму вопросу </w:t>
      </w:r>
      <w:r>
        <w:rPr>
          <w:rFonts w:ascii="Times New Roman" w:hAnsi="Times New Roman" w:cs="Times New Roman"/>
          <w:sz w:val="28"/>
          <w:szCs w:val="28"/>
        </w:rPr>
        <w:t xml:space="preserve">слушали заместителя директора по УВР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Айсину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А.С.,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охарактеризовала  кандидатуру на пост председателя  попечительского совета школы – родительницу ученика 2 класса Жумабаеву Д.А., как активного участника в процессе взаимодействия семьи и школы, имеющую опыт работы в общешкольном родительском совете  школы.</w:t>
      </w:r>
    </w:p>
    <w:p w:rsidR="004D09F9" w:rsidRDefault="004D09F9" w:rsidP="004D09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D09F9" w:rsidRDefault="004D09F9" w:rsidP="004D09F9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 по второму вопросу:</w:t>
      </w:r>
    </w:p>
    <w:p w:rsidR="004D09F9" w:rsidRDefault="004D09F9" w:rsidP="004D09F9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список членов Попечительского совета </w:t>
      </w:r>
    </w:p>
    <w:p w:rsidR="004D09F9" w:rsidRDefault="004D09F9" w:rsidP="004D09F9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председателем Попечительского совета школы – Жумабаеву Д.А.</w:t>
      </w:r>
    </w:p>
    <w:p w:rsidR="004D09F9" w:rsidRDefault="004D09F9" w:rsidP="004D09F9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секретарем Попечительского совета школы из числа членов совета – Котову М.П.</w:t>
      </w:r>
    </w:p>
    <w:p w:rsidR="004D09F9" w:rsidRDefault="004D09F9" w:rsidP="004D09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D09F9" w:rsidRDefault="004D09F9" w:rsidP="004D09F9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третьему вопросу </w:t>
      </w:r>
      <w:r>
        <w:rPr>
          <w:rFonts w:ascii="Times New Roman" w:hAnsi="Times New Roman" w:cs="Times New Roman"/>
          <w:sz w:val="28"/>
          <w:szCs w:val="28"/>
        </w:rPr>
        <w:t xml:space="preserve">слушали заместителя директора по УВР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Айсину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А.С.,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выступила с проектом плана работы Попечительского совета на 2017-2018 учебный год и предложила его утвердить. Она обратила внимание на аспекты деятельности ПС: организация горячего питания детей из социально незащищенных семей, содействие в укреплении материально – технической базы школы, организации различных мероприятий, акции по оказанию помощи многодетным семьям, оказание спонсорской помощи</w:t>
      </w:r>
    </w:p>
    <w:p w:rsidR="004D09F9" w:rsidRDefault="004D09F9" w:rsidP="004D09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D09F9" w:rsidRDefault="004D09F9" w:rsidP="004D09F9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 по третьему вопросу:</w:t>
      </w:r>
    </w:p>
    <w:p w:rsidR="004D09F9" w:rsidRPr="00A1550F" w:rsidRDefault="004D09F9" w:rsidP="004D09F9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план работы Попечительского совета на 2017-2018 учебный год.</w:t>
      </w:r>
    </w:p>
    <w:p w:rsidR="004D09F9" w:rsidRDefault="004D09F9" w:rsidP="004D09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Попечительского</w:t>
      </w:r>
      <w:proofErr w:type="gramEnd"/>
    </w:p>
    <w:p w:rsidR="004D09F9" w:rsidRDefault="004D09F9" w:rsidP="004D09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КГУ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Костомаровская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основная школа»: ___________</w:t>
      </w:r>
      <w:r>
        <w:rPr>
          <w:rFonts w:ascii="Times New Roman" w:hAnsi="Times New Roman" w:cs="Times New Roman"/>
          <w:sz w:val="28"/>
          <w:szCs w:val="28"/>
        </w:rPr>
        <w:tab/>
        <w:t>/Жумабаева Д.А./</w:t>
      </w:r>
    </w:p>
    <w:p w:rsidR="004D09F9" w:rsidRDefault="004D09F9" w:rsidP="004D09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Попечительского</w:t>
      </w:r>
      <w:proofErr w:type="gramEnd"/>
    </w:p>
    <w:p w:rsidR="004D09F9" w:rsidRDefault="004D09F9" w:rsidP="004D09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КГУ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Костомаровская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основная школа»:____________/Котова М.П./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D09F9" w:rsidRDefault="004D09F9" w:rsidP="004D09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D09F9" w:rsidRDefault="004D09F9" w:rsidP="004D09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Попечительского совета:</w:t>
      </w:r>
    </w:p>
    <w:p w:rsidR="004D09F9" w:rsidRDefault="004D09F9" w:rsidP="004D09F9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Байсеитов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С.Ш.   /                  /</w:t>
      </w:r>
    </w:p>
    <w:p w:rsidR="004D09F9" w:rsidRDefault="004D09F9" w:rsidP="004D09F9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Афанасьева О.Н. /                 /</w:t>
      </w:r>
    </w:p>
    <w:p w:rsidR="004D09F9" w:rsidRDefault="004D09F9" w:rsidP="004D09F9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Рамазанов Ж.Б.  /                   /</w:t>
      </w:r>
    </w:p>
    <w:p w:rsidR="004D09F9" w:rsidRDefault="004D09F9" w:rsidP="004D09F9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Рамазанова А.С.    /                 /</w:t>
      </w:r>
    </w:p>
    <w:p w:rsidR="004D09F9" w:rsidRDefault="004D09F9" w:rsidP="004D09F9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Уросова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Т. А.  /                     /</w:t>
      </w:r>
    </w:p>
    <w:p w:rsidR="004D09F9" w:rsidRDefault="004D09F9" w:rsidP="004D09F9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Токтамысова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Г. Т.   /                 /</w:t>
      </w:r>
    </w:p>
    <w:p w:rsidR="004D09F9" w:rsidRPr="00831099" w:rsidRDefault="004D09F9" w:rsidP="004D09F9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31099">
        <w:rPr>
          <w:rFonts w:ascii="Times New Roman" w:eastAsia="Times New Roman" w:hAnsi="Times New Roman" w:cs="Times New Roman"/>
          <w:sz w:val="28"/>
          <w:szCs w:val="28"/>
        </w:rPr>
        <w:t>Кусаинов</w:t>
      </w:r>
      <w:proofErr w:type="spellEnd"/>
      <w:r w:rsidRPr="008310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Т.У. </w:t>
      </w:r>
      <w:r w:rsidRPr="008310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/                   /</w:t>
      </w:r>
    </w:p>
    <w:p w:rsidR="004D09F9" w:rsidRDefault="004D09F9" w:rsidP="004D09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D09F9" w:rsidRDefault="004D09F9" w:rsidP="004D09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14C5" w:rsidRDefault="007814C5">
      <w:bookmarkStart w:id="0" w:name="_GoBack"/>
      <w:bookmarkEnd w:id="0"/>
    </w:p>
    <w:sectPr w:rsidR="00781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E08B4"/>
    <w:multiLevelType w:val="hybridMultilevel"/>
    <w:tmpl w:val="418608CE"/>
    <w:lvl w:ilvl="0" w:tplc="0419000F">
      <w:start w:val="1"/>
      <w:numFmt w:val="decimal"/>
      <w:lvlText w:val="%1."/>
      <w:lvlJc w:val="left"/>
      <w:pPr>
        <w:ind w:left="789" w:hanging="360"/>
      </w:pPr>
    </w:lvl>
    <w:lvl w:ilvl="1" w:tplc="04190019">
      <w:start w:val="1"/>
      <w:numFmt w:val="lowerLetter"/>
      <w:lvlText w:val="%2."/>
      <w:lvlJc w:val="left"/>
      <w:pPr>
        <w:ind w:left="1509" w:hanging="360"/>
      </w:pPr>
    </w:lvl>
    <w:lvl w:ilvl="2" w:tplc="0419001B">
      <w:start w:val="1"/>
      <w:numFmt w:val="lowerRoman"/>
      <w:lvlText w:val="%3."/>
      <w:lvlJc w:val="right"/>
      <w:pPr>
        <w:ind w:left="2229" w:hanging="180"/>
      </w:pPr>
    </w:lvl>
    <w:lvl w:ilvl="3" w:tplc="0419000F">
      <w:start w:val="1"/>
      <w:numFmt w:val="decimal"/>
      <w:lvlText w:val="%4."/>
      <w:lvlJc w:val="left"/>
      <w:pPr>
        <w:ind w:left="2949" w:hanging="360"/>
      </w:pPr>
    </w:lvl>
    <w:lvl w:ilvl="4" w:tplc="04190019">
      <w:start w:val="1"/>
      <w:numFmt w:val="lowerLetter"/>
      <w:lvlText w:val="%5."/>
      <w:lvlJc w:val="left"/>
      <w:pPr>
        <w:ind w:left="3669" w:hanging="360"/>
      </w:pPr>
    </w:lvl>
    <w:lvl w:ilvl="5" w:tplc="0419001B">
      <w:start w:val="1"/>
      <w:numFmt w:val="lowerRoman"/>
      <w:lvlText w:val="%6."/>
      <w:lvlJc w:val="right"/>
      <w:pPr>
        <w:ind w:left="4389" w:hanging="180"/>
      </w:pPr>
    </w:lvl>
    <w:lvl w:ilvl="6" w:tplc="0419000F">
      <w:start w:val="1"/>
      <w:numFmt w:val="decimal"/>
      <w:lvlText w:val="%7."/>
      <w:lvlJc w:val="left"/>
      <w:pPr>
        <w:ind w:left="5109" w:hanging="360"/>
      </w:pPr>
    </w:lvl>
    <w:lvl w:ilvl="7" w:tplc="04190019">
      <w:start w:val="1"/>
      <w:numFmt w:val="lowerLetter"/>
      <w:lvlText w:val="%8."/>
      <w:lvlJc w:val="left"/>
      <w:pPr>
        <w:ind w:left="5829" w:hanging="360"/>
      </w:pPr>
    </w:lvl>
    <w:lvl w:ilvl="8" w:tplc="0419001B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1ABE174D"/>
    <w:multiLevelType w:val="hybridMultilevel"/>
    <w:tmpl w:val="56521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C2A38"/>
    <w:multiLevelType w:val="hybridMultilevel"/>
    <w:tmpl w:val="E7CC1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29593A"/>
    <w:multiLevelType w:val="hybridMultilevel"/>
    <w:tmpl w:val="83AA92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957B17"/>
    <w:multiLevelType w:val="hybridMultilevel"/>
    <w:tmpl w:val="56521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1D6628"/>
    <w:multiLevelType w:val="hybridMultilevel"/>
    <w:tmpl w:val="B06A4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9708BF"/>
    <w:multiLevelType w:val="hybridMultilevel"/>
    <w:tmpl w:val="94BC7E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9F9"/>
    <w:rsid w:val="004D09F9"/>
    <w:rsid w:val="007814C5"/>
    <w:rsid w:val="00D7552A"/>
    <w:rsid w:val="00F4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9F9"/>
  </w:style>
  <w:style w:type="paragraph" w:styleId="1">
    <w:name w:val="heading 1"/>
    <w:basedOn w:val="a"/>
    <w:next w:val="a"/>
    <w:link w:val="10"/>
    <w:uiPriority w:val="9"/>
    <w:qFormat/>
    <w:rsid w:val="004D09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09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4D09F9"/>
    <w:pPr>
      <w:ind w:left="720"/>
      <w:contextualSpacing/>
    </w:pPr>
    <w:rPr>
      <w:rFonts w:eastAsiaTheme="minorEastAsia"/>
      <w:lang w:eastAsia="ru-RU"/>
    </w:rPr>
  </w:style>
  <w:style w:type="paragraph" w:styleId="a4">
    <w:name w:val="No Spacing"/>
    <w:uiPriority w:val="1"/>
    <w:qFormat/>
    <w:rsid w:val="004D09F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9F9"/>
  </w:style>
  <w:style w:type="paragraph" w:styleId="1">
    <w:name w:val="heading 1"/>
    <w:basedOn w:val="a"/>
    <w:next w:val="a"/>
    <w:link w:val="10"/>
    <w:uiPriority w:val="9"/>
    <w:qFormat/>
    <w:rsid w:val="004D09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09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4D09F9"/>
    <w:pPr>
      <w:ind w:left="720"/>
      <w:contextualSpacing/>
    </w:pPr>
    <w:rPr>
      <w:rFonts w:eastAsiaTheme="minorEastAsia"/>
      <w:lang w:eastAsia="ru-RU"/>
    </w:rPr>
  </w:style>
  <w:style w:type="paragraph" w:styleId="a4">
    <w:name w:val="No Spacing"/>
    <w:uiPriority w:val="1"/>
    <w:qFormat/>
    <w:rsid w:val="004D09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685</Words>
  <Characters>3909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2018-05-11T06:12:00Z</dcterms:created>
  <dcterms:modified xsi:type="dcterms:W3CDTF">2018-05-11T06:13:00Z</dcterms:modified>
</cp:coreProperties>
</file>