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E10" w:rsidRPr="003C52E4" w:rsidRDefault="000C1E10" w:rsidP="000C1E10">
      <w:pPr>
        <w:pStyle w:val="ab"/>
      </w:pPr>
      <w:r w:rsidRPr="003C52E4">
        <w:rPr>
          <w:sz w:val="28"/>
          <w:szCs w:val="28"/>
          <w:lang w:val="kk-KZ"/>
        </w:rPr>
        <w:t xml:space="preserve">                                                                                                                                                                          </w:t>
      </w:r>
      <w:r w:rsidR="003C52E4" w:rsidRPr="003C52E4">
        <w:rPr>
          <w:sz w:val="28"/>
          <w:szCs w:val="28"/>
          <w:lang w:val="kk-KZ"/>
        </w:rPr>
        <w:t xml:space="preserve">           </w:t>
      </w:r>
      <w:r w:rsidRPr="003C52E4">
        <w:rPr>
          <w:sz w:val="28"/>
          <w:szCs w:val="28"/>
          <w:lang w:val="kk-KZ"/>
        </w:rPr>
        <w:t xml:space="preserve">  </w:t>
      </w:r>
      <w:r w:rsidRPr="003C52E4">
        <w:rPr>
          <w:lang w:val="kk-KZ"/>
        </w:rPr>
        <w:t xml:space="preserve">Бекітемін:  </w:t>
      </w:r>
      <w:r w:rsidRPr="003C52E4">
        <w:t>________</w:t>
      </w:r>
    </w:p>
    <w:p w:rsidR="000C1E10" w:rsidRPr="003C52E4" w:rsidRDefault="000C1E10" w:rsidP="000C1E10">
      <w:pPr>
        <w:pStyle w:val="ab"/>
        <w:rPr>
          <w:lang w:val="kk-KZ"/>
        </w:rPr>
      </w:pPr>
      <w:r w:rsidRPr="003C52E4">
        <w:rPr>
          <w:lang w:val="kk-KZ"/>
        </w:rPr>
        <w:t xml:space="preserve">                                                                                                                                                                                                         </w:t>
      </w:r>
      <w:r w:rsidR="003C52E4" w:rsidRPr="003C52E4">
        <w:rPr>
          <w:lang w:val="kk-KZ"/>
        </w:rPr>
        <w:t xml:space="preserve">            </w:t>
      </w:r>
      <w:r w:rsidRPr="003C52E4">
        <w:rPr>
          <w:lang w:val="kk-KZ"/>
        </w:rPr>
        <w:t>Мектеп директоры</w:t>
      </w:r>
    </w:p>
    <w:p w:rsidR="000C1E10" w:rsidRPr="003C52E4" w:rsidRDefault="000C1E10" w:rsidP="000C1E10">
      <w:pPr>
        <w:pStyle w:val="ab"/>
        <w:rPr>
          <w:lang w:val="kk-KZ"/>
        </w:rPr>
      </w:pPr>
      <w:r w:rsidRPr="003C52E4">
        <w:rPr>
          <w:lang w:val="kk-KZ"/>
        </w:rPr>
        <w:t xml:space="preserve">                                                                                                                                                                                                        </w:t>
      </w:r>
      <w:r w:rsidR="003C52E4" w:rsidRPr="003C52E4">
        <w:rPr>
          <w:lang w:val="kk-KZ"/>
        </w:rPr>
        <w:t xml:space="preserve">            </w:t>
      </w:r>
      <w:r w:rsidRPr="003C52E4">
        <w:rPr>
          <w:lang w:val="kk-KZ"/>
        </w:rPr>
        <w:t xml:space="preserve"> Абылхаева Ж.Г. </w:t>
      </w:r>
    </w:p>
    <w:p w:rsidR="000C1E10" w:rsidRPr="003C52E4" w:rsidRDefault="000C1E10" w:rsidP="000C1E10">
      <w:pPr>
        <w:shd w:val="clear" w:color="auto" w:fill="FFFFFF"/>
        <w:tabs>
          <w:tab w:val="center" w:pos="7285"/>
          <w:tab w:val="left" w:pos="11595"/>
        </w:tabs>
        <w:ind w:left="10490"/>
        <w:textAlignment w:val="baseline"/>
        <w:rPr>
          <w:b/>
          <w:spacing w:val="2"/>
          <w:lang w:val="kk-KZ"/>
        </w:rPr>
      </w:pPr>
    </w:p>
    <w:p w:rsidR="000C1E10" w:rsidRPr="003C52E4" w:rsidRDefault="000C1E10" w:rsidP="000C1E10">
      <w:pPr>
        <w:shd w:val="clear" w:color="auto" w:fill="FFFFFF"/>
        <w:tabs>
          <w:tab w:val="center" w:pos="7285"/>
          <w:tab w:val="left" w:pos="11595"/>
        </w:tabs>
        <w:jc w:val="center"/>
        <w:textAlignment w:val="baseline"/>
        <w:rPr>
          <w:b/>
          <w:spacing w:val="2"/>
          <w:lang w:val="kk-KZ"/>
        </w:rPr>
      </w:pPr>
      <w:r w:rsidRPr="003C52E4">
        <w:rPr>
          <w:b/>
          <w:spacing w:val="2"/>
          <w:lang w:val="kk-KZ"/>
        </w:rPr>
        <w:t>«Рухани жаңғыру» бағдарламасын іске асыру жөніндегі 2021-2022 оқу жылға арналған іс-шаралар жоспары.</w:t>
      </w:r>
    </w:p>
    <w:p w:rsidR="000C1E10" w:rsidRPr="003C52E4" w:rsidRDefault="008F37CC" w:rsidP="000C1E10">
      <w:pPr>
        <w:shd w:val="clear" w:color="auto" w:fill="FFFFFF"/>
        <w:tabs>
          <w:tab w:val="center" w:pos="7285"/>
          <w:tab w:val="left" w:pos="11595"/>
        </w:tabs>
        <w:jc w:val="center"/>
        <w:textAlignment w:val="baseline"/>
        <w:rPr>
          <w:b/>
          <w:spacing w:val="2"/>
          <w:lang w:val="kk-KZ"/>
        </w:rPr>
      </w:pPr>
      <w:r w:rsidRPr="003C52E4">
        <w:rPr>
          <w:b/>
          <w:spacing w:val="2"/>
          <w:lang w:val="kk-KZ"/>
        </w:rPr>
        <w:t>«Қостомар ау</w:t>
      </w:r>
      <w:r w:rsidR="000C1E10" w:rsidRPr="003C52E4">
        <w:rPr>
          <w:b/>
          <w:spacing w:val="2"/>
          <w:lang w:val="kk-KZ"/>
        </w:rPr>
        <w:t xml:space="preserve">ылының негізгі орта мектебі» КММ </w:t>
      </w:r>
    </w:p>
    <w:p w:rsidR="008F37CC" w:rsidRPr="003C52E4" w:rsidRDefault="008F37CC" w:rsidP="008F37CC">
      <w:pPr>
        <w:shd w:val="clear" w:color="auto" w:fill="FFFFFF"/>
        <w:tabs>
          <w:tab w:val="center" w:pos="7285"/>
          <w:tab w:val="left" w:pos="11595"/>
        </w:tabs>
        <w:jc w:val="center"/>
        <w:textAlignment w:val="baseline"/>
        <w:rPr>
          <w:b/>
          <w:spacing w:val="2"/>
        </w:rPr>
      </w:pPr>
      <w:r w:rsidRPr="003C52E4">
        <w:rPr>
          <w:b/>
          <w:spacing w:val="2"/>
        </w:rPr>
        <w:t>План мероприятий по реализации Программы «</w:t>
      </w:r>
      <w:proofErr w:type="spellStart"/>
      <w:r w:rsidRPr="003C52E4">
        <w:rPr>
          <w:b/>
          <w:spacing w:val="2"/>
        </w:rPr>
        <w:t>Рухани</w:t>
      </w:r>
      <w:proofErr w:type="spellEnd"/>
      <w:r w:rsidRPr="003C52E4">
        <w:rPr>
          <w:b/>
          <w:spacing w:val="2"/>
        </w:rPr>
        <w:t xml:space="preserve"> жаңғыру» на 20</w:t>
      </w:r>
      <w:r w:rsidRPr="003C52E4">
        <w:rPr>
          <w:b/>
          <w:spacing w:val="2"/>
          <w:lang w:val="kk-KZ"/>
        </w:rPr>
        <w:t>21-</w:t>
      </w:r>
      <w:r w:rsidRPr="003C52E4">
        <w:rPr>
          <w:b/>
          <w:spacing w:val="2"/>
        </w:rPr>
        <w:t>202</w:t>
      </w:r>
      <w:r w:rsidRPr="003C52E4">
        <w:rPr>
          <w:b/>
          <w:spacing w:val="2"/>
          <w:lang w:val="kk-KZ"/>
        </w:rPr>
        <w:t>2</w:t>
      </w:r>
      <w:r w:rsidRPr="003C52E4">
        <w:rPr>
          <w:b/>
          <w:spacing w:val="2"/>
        </w:rPr>
        <w:t xml:space="preserve"> учебный год.</w:t>
      </w:r>
    </w:p>
    <w:p w:rsidR="008F37CC" w:rsidRPr="003C52E4" w:rsidRDefault="008F37CC" w:rsidP="000C1E10">
      <w:pPr>
        <w:shd w:val="clear" w:color="auto" w:fill="FFFFFF"/>
        <w:tabs>
          <w:tab w:val="center" w:pos="7285"/>
          <w:tab w:val="left" w:pos="11595"/>
        </w:tabs>
        <w:jc w:val="center"/>
        <w:textAlignment w:val="baseline"/>
        <w:rPr>
          <w:b/>
          <w:spacing w:val="2"/>
        </w:rPr>
      </w:pPr>
    </w:p>
    <w:tbl>
      <w:tblPr>
        <w:tblW w:w="15421" w:type="dxa"/>
        <w:jc w:val="center"/>
        <w:tblInd w:w="-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5749"/>
        <w:gridCol w:w="2126"/>
        <w:gridCol w:w="1843"/>
        <w:gridCol w:w="1701"/>
        <w:gridCol w:w="3218"/>
      </w:tblGrid>
      <w:tr w:rsidR="000C1E10" w:rsidRPr="003C52E4" w:rsidTr="006F6A2B">
        <w:trPr>
          <w:tblHeader/>
          <w:jc w:val="center"/>
        </w:trPr>
        <w:tc>
          <w:tcPr>
            <w:tcW w:w="784" w:type="dxa"/>
            <w:tcBorders>
              <w:top w:val="single" w:sz="4" w:space="0" w:color="auto"/>
              <w:left w:val="single" w:sz="4" w:space="0" w:color="auto"/>
              <w:bottom w:val="single" w:sz="4" w:space="0" w:color="auto"/>
              <w:right w:val="single" w:sz="4" w:space="0" w:color="auto"/>
            </w:tcBorders>
            <w:hideMark/>
          </w:tcPr>
          <w:p w:rsidR="000C1E10" w:rsidRPr="003C52E4" w:rsidRDefault="000C1E10">
            <w:pPr>
              <w:tabs>
                <w:tab w:val="decimal" w:pos="882"/>
              </w:tabs>
              <w:rPr>
                <w:b/>
                <w:lang w:val="kk-KZ"/>
              </w:rPr>
            </w:pPr>
            <w:r w:rsidRPr="003C52E4">
              <w:rPr>
                <w:b/>
                <w:lang w:val="kk-KZ"/>
              </w:rPr>
              <w:t>№ Р/с</w:t>
            </w:r>
          </w:p>
        </w:tc>
        <w:tc>
          <w:tcPr>
            <w:tcW w:w="5749" w:type="dxa"/>
            <w:tcBorders>
              <w:top w:val="single" w:sz="4" w:space="0" w:color="auto"/>
              <w:left w:val="single" w:sz="4" w:space="0" w:color="auto"/>
              <w:bottom w:val="single" w:sz="4" w:space="0" w:color="auto"/>
              <w:right w:val="single" w:sz="4" w:space="0" w:color="auto"/>
            </w:tcBorders>
            <w:hideMark/>
          </w:tcPr>
          <w:p w:rsidR="000C1E10" w:rsidRPr="003C52E4" w:rsidRDefault="000C1E10">
            <w:pPr>
              <w:tabs>
                <w:tab w:val="left" w:pos="3944"/>
              </w:tabs>
              <w:jc w:val="center"/>
              <w:rPr>
                <w:b/>
                <w:lang w:val="kk-KZ"/>
              </w:rPr>
            </w:pPr>
            <w:r w:rsidRPr="003C52E4">
              <w:rPr>
                <w:b/>
                <w:lang w:val="kk-KZ"/>
              </w:rPr>
              <w:t>Іс-шара</w:t>
            </w:r>
            <w:r w:rsidR="008F37CC" w:rsidRPr="003C52E4">
              <w:rPr>
                <w:b/>
                <w:lang w:val="kk-KZ"/>
              </w:rPr>
              <w:t>/</w:t>
            </w:r>
            <w:r w:rsidR="008F37CC" w:rsidRPr="003C52E4">
              <w:rPr>
                <w:b/>
              </w:rPr>
              <w:t xml:space="preserve"> Наименование мероприятия</w:t>
            </w:r>
          </w:p>
        </w:tc>
        <w:tc>
          <w:tcPr>
            <w:tcW w:w="2126" w:type="dxa"/>
            <w:tcBorders>
              <w:top w:val="single" w:sz="4" w:space="0" w:color="auto"/>
              <w:left w:val="single" w:sz="4" w:space="0" w:color="auto"/>
              <w:bottom w:val="single" w:sz="4" w:space="0" w:color="auto"/>
              <w:right w:val="single" w:sz="4" w:space="0" w:color="auto"/>
            </w:tcBorders>
          </w:tcPr>
          <w:p w:rsidR="000C1E10" w:rsidRPr="003C52E4" w:rsidRDefault="000C1E10">
            <w:pPr>
              <w:jc w:val="center"/>
              <w:rPr>
                <w:b/>
              </w:rPr>
            </w:pPr>
            <w:r w:rsidRPr="003C52E4">
              <w:rPr>
                <w:b/>
                <w:lang w:val="kk-KZ"/>
              </w:rPr>
              <w:t>Аяқтау н</w:t>
            </w:r>
            <w:proofErr w:type="spellStart"/>
            <w:r w:rsidRPr="003C52E4">
              <w:rPr>
                <w:b/>
              </w:rPr>
              <w:t>ысаны</w:t>
            </w:r>
            <w:proofErr w:type="spellEnd"/>
            <w:r w:rsidR="008F37CC" w:rsidRPr="003C52E4">
              <w:rPr>
                <w:b/>
              </w:rPr>
              <w:t>/</w:t>
            </w:r>
          </w:p>
          <w:p w:rsidR="008F37CC" w:rsidRPr="003C52E4" w:rsidRDefault="008F37CC" w:rsidP="008F37CC">
            <w:pPr>
              <w:jc w:val="center"/>
              <w:rPr>
                <w:b/>
              </w:rPr>
            </w:pPr>
            <w:r w:rsidRPr="003C52E4">
              <w:rPr>
                <w:b/>
              </w:rPr>
              <w:t>Форма завершения</w:t>
            </w:r>
          </w:p>
          <w:p w:rsidR="000C1E10" w:rsidRPr="003C52E4" w:rsidRDefault="000C1E10">
            <w:pPr>
              <w:jc w:val="center"/>
              <w:rPr>
                <w:b/>
              </w:rPr>
            </w:pP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rPr>
            </w:pPr>
            <w:proofErr w:type="spellStart"/>
            <w:r w:rsidRPr="003C52E4">
              <w:rPr>
                <w:b/>
              </w:rPr>
              <w:t>Жауапты</w:t>
            </w:r>
            <w:proofErr w:type="spellEnd"/>
          </w:p>
          <w:p w:rsidR="000C1E10" w:rsidRPr="003C52E4" w:rsidRDefault="008F37CC">
            <w:pPr>
              <w:jc w:val="center"/>
              <w:rPr>
                <w:b/>
              </w:rPr>
            </w:pPr>
            <w:proofErr w:type="spellStart"/>
            <w:r w:rsidRPr="003C52E4">
              <w:rPr>
                <w:b/>
              </w:rPr>
              <w:t>О</w:t>
            </w:r>
            <w:r w:rsidR="000C1E10" w:rsidRPr="003C52E4">
              <w:rPr>
                <w:b/>
              </w:rPr>
              <w:t>рындаушылар</w:t>
            </w:r>
            <w:proofErr w:type="spellEnd"/>
            <w:r w:rsidRPr="003C52E4">
              <w:rPr>
                <w:b/>
              </w:rPr>
              <w:t>/ Ответственные исполнители</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rPr>
            </w:pPr>
            <w:proofErr w:type="spellStart"/>
            <w:r w:rsidRPr="003C52E4">
              <w:rPr>
                <w:b/>
              </w:rPr>
              <w:t>Орындау</w:t>
            </w:r>
            <w:proofErr w:type="spellEnd"/>
          </w:p>
          <w:p w:rsidR="008F37CC" w:rsidRPr="003C52E4" w:rsidRDefault="008F37CC" w:rsidP="008F37CC">
            <w:pPr>
              <w:jc w:val="center"/>
              <w:rPr>
                <w:b/>
              </w:rPr>
            </w:pPr>
            <w:proofErr w:type="spellStart"/>
            <w:r w:rsidRPr="003C52E4">
              <w:rPr>
                <w:b/>
              </w:rPr>
              <w:t>М</w:t>
            </w:r>
            <w:r w:rsidR="000C1E10" w:rsidRPr="003C52E4">
              <w:rPr>
                <w:b/>
              </w:rPr>
              <w:t>ерзі</w:t>
            </w:r>
            <w:proofErr w:type="gramStart"/>
            <w:r w:rsidR="000C1E10" w:rsidRPr="003C52E4">
              <w:rPr>
                <w:b/>
              </w:rPr>
              <w:t>м</w:t>
            </w:r>
            <w:proofErr w:type="gramEnd"/>
            <w:r w:rsidR="000C1E10" w:rsidRPr="003C52E4">
              <w:rPr>
                <w:b/>
              </w:rPr>
              <w:t>і</w:t>
            </w:r>
            <w:proofErr w:type="spellEnd"/>
            <w:r w:rsidRPr="003C52E4">
              <w:rPr>
                <w:b/>
              </w:rPr>
              <w:t>/ Срок</w:t>
            </w:r>
          </w:p>
          <w:p w:rsidR="008F37CC" w:rsidRPr="003C52E4" w:rsidRDefault="008F37CC" w:rsidP="008F37CC">
            <w:pPr>
              <w:jc w:val="center"/>
              <w:rPr>
                <w:b/>
              </w:rPr>
            </w:pPr>
            <w:proofErr w:type="spellStart"/>
            <w:r w:rsidRPr="003C52E4">
              <w:rPr>
                <w:b/>
              </w:rPr>
              <w:t>исполне</w:t>
            </w:r>
            <w:proofErr w:type="spellEnd"/>
          </w:p>
          <w:p w:rsidR="000C1E10" w:rsidRPr="003C52E4" w:rsidRDefault="008F37CC" w:rsidP="008F37CC">
            <w:pPr>
              <w:jc w:val="center"/>
              <w:rPr>
                <w:b/>
              </w:rPr>
            </w:pPr>
            <w:proofErr w:type="spellStart"/>
            <w:r w:rsidRPr="003C52E4">
              <w:rPr>
                <w:b/>
              </w:rPr>
              <w:t>ния</w:t>
            </w:r>
            <w:proofErr w:type="spellEnd"/>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rPr>
            </w:pPr>
            <w:r w:rsidRPr="003C52E4">
              <w:rPr>
                <w:b/>
              </w:rPr>
              <w:t>«</w:t>
            </w:r>
            <w:proofErr w:type="spellStart"/>
            <w:r w:rsidRPr="003C52E4">
              <w:rPr>
                <w:b/>
              </w:rPr>
              <w:t>Рухани</w:t>
            </w:r>
            <w:proofErr w:type="spellEnd"/>
            <w:r w:rsidRPr="003C52E4">
              <w:rPr>
                <w:b/>
              </w:rPr>
              <w:t xml:space="preserve"> жаңғыру» бағдарламасының</w:t>
            </w:r>
            <w:r w:rsidRPr="003C52E4">
              <w:rPr>
                <w:b/>
              </w:rPr>
              <w:br/>
            </w:r>
            <w:proofErr w:type="spellStart"/>
            <w:r w:rsidRPr="003C52E4">
              <w:rPr>
                <w:b/>
              </w:rPr>
              <w:t>арнайы</w:t>
            </w:r>
            <w:proofErr w:type="spellEnd"/>
            <w:r w:rsidRPr="003C52E4">
              <w:rPr>
                <w:b/>
              </w:rPr>
              <w:t xml:space="preserve"> </w:t>
            </w:r>
            <w:proofErr w:type="spellStart"/>
            <w:r w:rsidRPr="003C52E4">
              <w:rPr>
                <w:b/>
              </w:rPr>
              <w:t>жобасы</w:t>
            </w:r>
            <w:proofErr w:type="spellEnd"/>
            <w:r w:rsidRPr="003C52E4">
              <w:rPr>
                <w:b/>
              </w:rPr>
              <w:t>/ бағыты</w:t>
            </w:r>
            <w:r w:rsidR="008F37CC" w:rsidRPr="003C52E4">
              <w:rPr>
                <w:b/>
              </w:rPr>
              <w:t>/ Специальный проект / Направление программы</w:t>
            </w:r>
          </w:p>
        </w:tc>
      </w:tr>
      <w:tr w:rsidR="000C1E10" w:rsidRPr="003C52E4" w:rsidTr="006F6A2B">
        <w:trPr>
          <w:tblHeader/>
          <w:jc w:val="center"/>
        </w:trPr>
        <w:tc>
          <w:tcPr>
            <w:tcW w:w="784"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i/>
              </w:rPr>
            </w:pPr>
            <w:r w:rsidRPr="003C52E4">
              <w:rPr>
                <w:b/>
                <w:i/>
              </w:rPr>
              <w:t>1</w:t>
            </w:r>
          </w:p>
        </w:tc>
        <w:tc>
          <w:tcPr>
            <w:tcW w:w="5749"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i/>
              </w:rPr>
            </w:pPr>
            <w:r w:rsidRPr="003C52E4">
              <w:rPr>
                <w:i/>
              </w:rPr>
              <w:t>2</w:t>
            </w: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i/>
              </w:rPr>
            </w:pPr>
            <w:r w:rsidRPr="003C52E4">
              <w:rPr>
                <w:b/>
                <w:i/>
              </w:rPr>
              <w:t>3</w:t>
            </w: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i/>
              </w:rPr>
            </w:pPr>
            <w:r w:rsidRPr="003C52E4">
              <w:rPr>
                <w:b/>
                <w:i/>
              </w:rPr>
              <w:t>4</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i/>
              </w:rPr>
            </w:pPr>
            <w:r w:rsidRPr="003C52E4">
              <w:rPr>
                <w:b/>
                <w:i/>
              </w:rPr>
              <w:t>5</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i/>
                <w:lang w:val="kk-KZ"/>
              </w:rPr>
            </w:pPr>
            <w:r w:rsidRPr="003C52E4">
              <w:rPr>
                <w:b/>
                <w:i/>
                <w:lang w:val="kk-KZ"/>
              </w:rPr>
              <w:t>7</w:t>
            </w:r>
          </w:p>
        </w:tc>
      </w:tr>
      <w:tr w:rsidR="000C1E10" w:rsidRPr="003C52E4" w:rsidTr="003C52E4">
        <w:trPr>
          <w:tblHeader/>
          <w:jc w:val="center"/>
        </w:trPr>
        <w:tc>
          <w:tcPr>
            <w:tcW w:w="15421" w:type="dxa"/>
            <w:gridSpan w:val="6"/>
            <w:tcBorders>
              <w:top w:val="single" w:sz="4" w:space="0" w:color="auto"/>
              <w:left w:val="single" w:sz="4" w:space="0" w:color="auto"/>
              <w:bottom w:val="single" w:sz="4" w:space="0" w:color="auto"/>
              <w:right w:val="single" w:sz="4" w:space="0" w:color="auto"/>
            </w:tcBorders>
            <w:hideMark/>
          </w:tcPr>
          <w:p w:rsidR="000C1E10" w:rsidRPr="003C52E4" w:rsidRDefault="000C1E10" w:rsidP="000C1E10">
            <w:pPr>
              <w:jc w:val="center"/>
              <w:rPr>
                <w:b/>
                <w:i/>
                <w:lang w:val="kk-KZ"/>
              </w:rPr>
            </w:pPr>
          </w:p>
        </w:tc>
      </w:tr>
      <w:tr w:rsidR="000C1E10" w:rsidRPr="003C52E4" w:rsidTr="006F6A2B">
        <w:trPr>
          <w:tblHeader/>
          <w:jc w:val="center"/>
        </w:trPr>
        <w:tc>
          <w:tcPr>
            <w:tcW w:w="784"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i/>
                <w:lang w:val="kk-KZ"/>
              </w:rPr>
            </w:pPr>
          </w:p>
        </w:tc>
        <w:tc>
          <w:tcPr>
            <w:tcW w:w="5749"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i/>
                <w:lang w:val="kk-KZ"/>
              </w:rPr>
            </w:pP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i/>
                <w:lang w:val="kk-KZ"/>
              </w:rPr>
            </w:pP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i/>
                <w:lang w:val="kk-KZ"/>
              </w:rPr>
            </w:pP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i/>
                <w:lang w:val="kk-KZ"/>
              </w:rPr>
            </w:pP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i/>
                <w:lang w:val="kk-KZ"/>
              </w:rPr>
            </w:pPr>
          </w:p>
        </w:tc>
      </w:tr>
      <w:tr w:rsidR="000C1E10" w:rsidRPr="003C52E4" w:rsidTr="006F6A2B">
        <w:trPr>
          <w:trHeight w:val="833"/>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8F37CC" w:rsidRPr="003C52E4" w:rsidRDefault="000C1E10" w:rsidP="008F37CC">
            <w:pPr>
              <w:shd w:val="clear" w:color="auto" w:fill="FFFFFF"/>
              <w:jc w:val="both"/>
              <w:rPr>
                <w:lang w:val="kk-KZ"/>
              </w:rPr>
            </w:pPr>
            <w:r w:rsidRPr="003C52E4">
              <w:rPr>
                <w:color w:val="000000"/>
                <w:lang w:val="kk-KZ"/>
              </w:rPr>
              <w:t xml:space="preserve">Жобаларды іске асыру: </w:t>
            </w:r>
            <w:r w:rsidRPr="003C52E4">
              <w:rPr>
                <w:i/>
                <w:lang w:val="kk-KZ"/>
              </w:rPr>
              <w:t xml:space="preserve">«Үнем – қоғам қуаты»; </w:t>
            </w:r>
            <w:r w:rsidRPr="003C52E4">
              <w:rPr>
                <w:i/>
                <w:color w:val="000000"/>
                <w:lang w:val="kk-KZ"/>
              </w:rPr>
              <w:t>"Ерте жастан экологиялық мәдениет"</w:t>
            </w:r>
            <w:r w:rsidR="008F37CC" w:rsidRPr="003C52E4">
              <w:rPr>
                <w:i/>
                <w:color w:val="000000"/>
                <w:lang w:val="kk-KZ"/>
              </w:rPr>
              <w:t xml:space="preserve"> / </w:t>
            </w:r>
            <w:r w:rsidR="008F37CC" w:rsidRPr="003C52E4">
              <w:rPr>
                <w:lang w:val="kk-KZ"/>
              </w:rPr>
              <w:t>Р</w:t>
            </w:r>
            <w:proofErr w:type="spellStart"/>
            <w:r w:rsidR="008F37CC" w:rsidRPr="003C52E4">
              <w:t>еализация</w:t>
            </w:r>
            <w:proofErr w:type="spellEnd"/>
            <w:r w:rsidR="008F37CC" w:rsidRPr="003C52E4">
              <w:t xml:space="preserve"> проект</w:t>
            </w:r>
            <w:r w:rsidR="008F37CC" w:rsidRPr="003C52E4">
              <w:rPr>
                <w:lang w:val="kk-KZ"/>
              </w:rPr>
              <w:t>ов:</w:t>
            </w:r>
          </w:p>
          <w:p w:rsidR="000C1E10" w:rsidRPr="003C52E4" w:rsidRDefault="008F37CC" w:rsidP="008F37CC">
            <w:pPr>
              <w:shd w:val="clear" w:color="auto" w:fill="FFFFFF"/>
              <w:jc w:val="both"/>
              <w:rPr>
                <w:i/>
                <w:lang w:val="kk-KZ"/>
              </w:rPr>
            </w:pPr>
            <w:r w:rsidRPr="003C52E4">
              <w:rPr>
                <w:lang w:val="kk-KZ"/>
              </w:rPr>
              <w:t xml:space="preserve"> </w:t>
            </w:r>
            <w:r w:rsidRPr="003C52E4">
              <w:rPr>
                <w:i/>
              </w:rPr>
              <w:t>«Ү</w:t>
            </w:r>
            <w:proofErr w:type="gramStart"/>
            <w:r w:rsidRPr="003C52E4">
              <w:rPr>
                <w:i/>
              </w:rPr>
              <w:t>нем</w:t>
            </w:r>
            <w:proofErr w:type="gramEnd"/>
            <w:r w:rsidRPr="003C52E4">
              <w:rPr>
                <w:i/>
              </w:rPr>
              <w:t xml:space="preserve"> – қоғам қуаты»; «Экологическая культура с малых лет»</w:t>
            </w: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ind w:right="-108"/>
              <w:jc w:val="center"/>
              <w:rPr>
                <w:lang w:val="kk-KZ"/>
              </w:rPr>
            </w:pPr>
            <w:r w:rsidRPr="003C52E4">
              <w:rPr>
                <w:lang w:val="kk-KZ"/>
              </w:rPr>
              <w:t>Әлеуметтік желіде жариялау</w:t>
            </w:r>
            <w:r w:rsidR="008F37CC" w:rsidRPr="003C52E4">
              <w:rPr>
                <w:lang w:val="kk-KZ"/>
              </w:rPr>
              <w:t xml:space="preserve"> / Публикации в соц.сетях.</w:t>
            </w:r>
          </w:p>
        </w:tc>
        <w:tc>
          <w:tcPr>
            <w:tcW w:w="1843" w:type="dxa"/>
            <w:tcBorders>
              <w:top w:val="single" w:sz="4" w:space="0" w:color="auto"/>
              <w:left w:val="single" w:sz="4" w:space="0" w:color="auto"/>
              <w:bottom w:val="single" w:sz="4" w:space="0" w:color="auto"/>
              <w:right w:val="single" w:sz="4" w:space="0" w:color="auto"/>
            </w:tcBorders>
            <w:hideMark/>
          </w:tcPr>
          <w:p w:rsidR="003C52E4" w:rsidRPr="006C3C32" w:rsidRDefault="003C52E4" w:rsidP="003C52E4">
            <w:pPr>
              <w:jc w:val="center"/>
              <w:rPr>
                <w:bCs/>
                <w:iCs/>
                <w:lang w:val="kk-KZ"/>
              </w:rPr>
            </w:pPr>
            <w:r w:rsidRPr="006C3C32">
              <w:rPr>
                <w:bCs/>
                <w:iCs/>
                <w:lang w:val="kk-KZ"/>
              </w:rPr>
              <w:t xml:space="preserve">Директордың ТЖ орынбасары. </w:t>
            </w:r>
          </w:p>
          <w:p w:rsidR="000C1E10" w:rsidRPr="003C52E4" w:rsidRDefault="003C52E4" w:rsidP="003C52E4">
            <w:pPr>
              <w:shd w:val="clear" w:color="auto" w:fill="FFFFFF"/>
              <w:ind w:right="-108"/>
              <w:jc w:val="center"/>
              <w:rPr>
                <w:lang w:val="kk-KZ"/>
              </w:rPr>
            </w:pPr>
            <w:r w:rsidRPr="006C3C32">
              <w:rPr>
                <w:bCs/>
                <w:iCs/>
                <w:lang w:val="kk-KZ"/>
              </w:rPr>
              <w:t>Сынып жетекшілер</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proofErr w:type="spellStart"/>
            <w:r w:rsidRPr="003C52E4">
              <w:rPr>
                <w:color w:val="000000"/>
              </w:rPr>
              <w:t>Айына</w:t>
            </w:r>
            <w:proofErr w:type="spellEnd"/>
            <w:r w:rsidRPr="003C52E4">
              <w:rPr>
                <w:color w:val="000000"/>
              </w:rPr>
              <w:t xml:space="preserve"> 1 </w:t>
            </w:r>
            <w:proofErr w:type="spellStart"/>
            <w:r w:rsidRPr="003C52E4">
              <w:rPr>
                <w:color w:val="000000"/>
              </w:rPr>
              <w:t>рет</w:t>
            </w:r>
            <w:proofErr w:type="spellEnd"/>
            <w:r w:rsidRPr="003C52E4">
              <w:rPr>
                <w:color w:val="000000"/>
              </w:rPr>
              <w:t xml:space="preserve"> экологиялық сағат өткізу</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lang w:val="kk-KZ"/>
              </w:rPr>
            </w:pPr>
            <w:r w:rsidRPr="003C52E4">
              <w:rPr>
                <w:b/>
                <w:lang w:val="kk-KZ"/>
              </w:rPr>
              <w:t>Үнем-қоғам қуаты</w:t>
            </w:r>
          </w:p>
          <w:p w:rsidR="001172B6" w:rsidRPr="003C52E4" w:rsidRDefault="001172B6" w:rsidP="001172B6">
            <w:pPr>
              <w:jc w:val="center"/>
              <w:rPr>
                <w:b/>
                <w:lang w:val="kk-KZ"/>
              </w:rPr>
            </w:pPr>
            <w:r w:rsidRPr="003C52E4">
              <w:rPr>
                <w:b/>
                <w:lang w:val="kk-KZ"/>
              </w:rPr>
              <w:t>Развитие личности</w:t>
            </w:r>
          </w:p>
          <w:p w:rsidR="001172B6" w:rsidRPr="003C52E4" w:rsidRDefault="001172B6">
            <w:pPr>
              <w:jc w:val="center"/>
              <w:rPr>
                <w:b/>
                <w:lang w:val="kk-KZ"/>
              </w:rPr>
            </w:pPr>
          </w:p>
        </w:tc>
      </w:tr>
      <w:tr w:rsidR="008F37CC" w:rsidRPr="003C52E4" w:rsidTr="006F6A2B">
        <w:trPr>
          <w:trHeight w:val="596"/>
          <w:jc w:val="center"/>
        </w:trPr>
        <w:tc>
          <w:tcPr>
            <w:tcW w:w="784" w:type="dxa"/>
            <w:tcBorders>
              <w:top w:val="single" w:sz="4" w:space="0" w:color="auto"/>
              <w:left w:val="single" w:sz="4" w:space="0" w:color="auto"/>
              <w:bottom w:val="single" w:sz="4" w:space="0" w:color="auto"/>
              <w:right w:val="single" w:sz="4" w:space="0" w:color="auto"/>
            </w:tcBorders>
          </w:tcPr>
          <w:p w:rsidR="008F37CC" w:rsidRPr="003C52E4" w:rsidRDefault="008F37CC">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8F37CC" w:rsidRPr="003C52E4" w:rsidRDefault="008F37CC">
            <w:pPr>
              <w:shd w:val="clear" w:color="auto" w:fill="FFFFFF"/>
              <w:suppressAutoHyphens/>
              <w:rPr>
                <w:i/>
                <w:lang w:val="kk-KZ"/>
              </w:rPr>
            </w:pPr>
            <w:r w:rsidRPr="003C52E4">
              <w:rPr>
                <w:lang w:val="kk-KZ"/>
              </w:rPr>
              <w:t xml:space="preserve">Экологиялық сағат: </w:t>
            </w:r>
            <w:r w:rsidRPr="003C52E4">
              <w:rPr>
                <w:i/>
                <w:lang w:val="kk-KZ"/>
              </w:rPr>
              <w:t>«Қоқыссыз әлем»</w:t>
            </w:r>
            <w:r w:rsidR="001172B6" w:rsidRPr="003C52E4">
              <w:rPr>
                <w:i/>
                <w:lang w:val="kk-KZ"/>
              </w:rPr>
              <w:t xml:space="preserve"> / </w:t>
            </w:r>
          </w:p>
          <w:p w:rsidR="001172B6" w:rsidRPr="003C52E4" w:rsidRDefault="001172B6">
            <w:pPr>
              <w:shd w:val="clear" w:color="auto" w:fill="FFFFFF"/>
              <w:suppressAutoHyphens/>
              <w:rPr>
                <w:lang w:val="kk-KZ"/>
              </w:rPr>
            </w:pPr>
            <w:r w:rsidRPr="003C52E4">
              <w:rPr>
                <w:lang w:val="kk-KZ"/>
              </w:rPr>
              <w:t>Экологический час:</w:t>
            </w:r>
            <w:r w:rsidRPr="003C52E4">
              <w:rPr>
                <w:spacing w:val="1"/>
              </w:rPr>
              <w:t xml:space="preserve"> </w:t>
            </w:r>
            <w:r w:rsidRPr="003C52E4">
              <w:rPr>
                <w:i/>
              </w:rPr>
              <w:t>«Мир</w:t>
            </w:r>
            <w:r w:rsidRPr="003C52E4">
              <w:rPr>
                <w:i/>
                <w:spacing w:val="1"/>
              </w:rPr>
              <w:t xml:space="preserve"> </w:t>
            </w:r>
            <w:r w:rsidRPr="003C52E4">
              <w:rPr>
                <w:i/>
              </w:rPr>
              <w:t>без</w:t>
            </w:r>
            <w:r w:rsidRPr="003C52E4">
              <w:rPr>
                <w:i/>
                <w:spacing w:val="70"/>
              </w:rPr>
              <w:t xml:space="preserve"> </w:t>
            </w:r>
            <w:r w:rsidRPr="003C52E4">
              <w:rPr>
                <w:i/>
              </w:rPr>
              <w:t>мусора</w:t>
            </w:r>
            <w:r w:rsidRPr="003C52E4">
              <w:rPr>
                <w:i/>
                <w:lang w:val="kk-KZ"/>
              </w:rPr>
              <w:t>»</w:t>
            </w:r>
          </w:p>
        </w:tc>
        <w:tc>
          <w:tcPr>
            <w:tcW w:w="2126" w:type="dxa"/>
            <w:tcBorders>
              <w:top w:val="single" w:sz="4" w:space="0" w:color="auto"/>
              <w:left w:val="single" w:sz="4" w:space="0" w:color="auto"/>
              <w:bottom w:val="single" w:sz="4" w:space="0" w:color="auto"/>
              <w:right w:val="single" w:sz="4" w:space="0" w:color="auto"/>
            </w:tcBorders>
            <w:hideMark/>
          </w:tcPr>
          <w:p w:rsidR="008F37CC" w:rsidRPr="003C52E4" w:rsidRDefault="008F37CC">
            <w:pPr>
              <w:rPr>
                <w:lang w:val="kk-KZ"/>
              </w:rPr>
            </w:pPr>
            <w:r w:rsidRPr="003C52E4">
              <w:rPr>
                <w:lang w:val="kk-KZ"/>
              </w:rPr>
              <w:t>Әлеуметтік желіде жариялау / Публикации в соц.сетях.</w:t>
            </w:r>
          </w:p>
        </w:tc>
        <w:tc>
          <w:tcPr>
            <w:tcW w:w="1843" w:type="dxa"/>
            <w:tcBorders>
              <w:top w:val="single" w:sz="4" w:space="0" w:color="auto"/>
              <w:left w:val="single" w:sz="4" w:space="0" w:color="auto"/>
              <w:bottom w:val="single" w:sz="4" w:space="0" w:color="auto"/>
              <w:right w:val="single" w:sz="4" w:space="0" w:color="auto"/>
            </w:tcBorders>
            <w:hideMark/>
          </w:tcPr>
          <w:p w:rsidR="003C52E4" w:rsidRPr="006C3C32" w:rsidRDefault="003C52E4" w:rsidP="003C52E4">
            <w:pPr>
              <w:jc w:val="center"/>
              <w:rPr>
                <w:bCs/>
                <w:iCs/>
                <w:lang w:val="kk-KZ"/>
              </w:rPr>
            </w:pPr>
            <w:r w:rsidRPr="006C3C32">
              <w:rPr>
                <w:bCs/>
                <w:iCs/>
                <w:lang w:val="kk-KZ"/>
              </w:rPr>
              <w:t xml:space="preserve">Директордың ТЖ орынбасары. </w:t>
            </w:r>
          </w:p>
          <w:p w:rsidR="008F37CC" w:rsidRPr="003C52E4" w:rsidRDefault="003C52E4" w:rsidP="003C52E4">
            <w:pPr>
              <w:shd w:val="clear" w:color="auto" w:fill="FFFFFF"/>
              <w:jc w:val="center"/>
              <w:rPr>
                <w:lang w:val="kk-KZ"/>
              </w:rPr>
            </w:pPr>
            <w:r w:rsidRPr="006C3C32">
              <w:rPr>
                <w:bCs/>
                <w:iCs/>
                <w:lang w:val="kk-KZ"/>
              </w:rPr>
              <w:t>Сынып жетекшілер</w:t>
            </w:r>
          </w:p>
        </w:tc>
        <w:tc>
          <w:tcPr>
            <w:tcW w:w="1701" w:type="dxa"/>
            <w:tcBorders>
              <w:top w:val="single" w:sz="4" w:space="0" w:color="auto"/>
              <w:left w:val="single" w:sz="4" w:space="0" w:color="auto"/>
              <w:bottom w:val="single" w:sz="4" w:space="0" w:color="auto"/>
              <w:right w:val="single" w:sz="4" w:space="0" w:color="auto"/>
            </w:tcBorders>
            <w:hideMark/>
          </w:tcPr>
          <w:p w:rsidR="008F37CC" w:rsidRPr="003C52E4" w:rsidRDefault="008F37CC">
            <w:pPr>
              <w:shd w:val="clear" w:color="auto" w:fill="FFFFFF"/>
              <w:jc w:val="center"/>
              <w:rPr>
                <w:lang w:val="kk-KZ"/>
              </w:rPr>
            </w:pPr>
            <w:r w:rsidRPr="003C52E4">
              <w:rPr>
                <w:lang w:val="kk-KZ"/>
              </w:rPr>
              <w:t>Қыркүйек</w:t>
            </w:r>
          </w:p>
        </w:tc>
        <w:tc>
          <w:tcPr>
            <w:tcW w:w="3218" w:type="dxa"/>
            <w:tcBorders>
              <w:top w:val="single" w:sz="4" w:space="0" w:color="auto"/>
              <w:left w:val="single" w:sz="4" w:space="0" w:color="auto"/>
              <w:bottom w:val="single" w:sz="4" w:space="0" w:color="auto"/>
              <w:right w:val="single" w:sz="4" w:space="0" w:color="auto"/>
            </w:tcBorders>
            <w:hideMark/>
          </w:tcPr>
          <w:p w:rsidR="008F37CC" w:rsidRPr="003C52E4" w:rsidRDefault="008F37CC">
            <w:pPr>
              <w:jc w:val="center"/>
              <w:rPr>
                <w:b/>
                <w:lang w:val="kk-KZ"/>
              </w:rPr>
            </w:pPr>
            <w:r w:rsidRPr="003C52E4">
              <w:rPr>
                <w:b/>
                <w:lang w:val="kk-KZ"/>
              </w:rPr>
              <w:t>Үнем-қоғам қуаты</w:t>
            </w:r>
          </w:p>
          <w:p w:rsidR="001172B6" w:rsidRPr="003C52E4" w:rsidRDefault="001172B6" w:rsidP="003C52E4">
            <w:pPr>
              <w:jc w:val="center"/>
              <w:rPr>
                <w:b/>
                <w:lang w:val="kk-KZ"/>
              </w:rPr>
            </w:pPr>
            <w:r w:rsidRPr="003C52E4">
              <w:rPr>
                <w:b/>
                <w:lang w:val="kk-KZ"/>
              </w:rPr>
              <w:t>Развитие личности</w:t>
            </w:r>
          </w:p>
        </w:tc>
      </w:tr>
      <w:tr w:rsidR="008F37CC" w:rsidRPr="003C52E4" w:rsidTr="006F6A2B">
        <w:trPr>
          <w:trHeight w:val="596"/>
          <w:jc w:val="center"/>
        </w:trPr>
        <w:tc>
          <w:tcPr>
            <w:tcW w:w="784" w:type="dxa"/>
            <w:tcBorders>
              <w:top w:val="single" w:sz="4" w:space="0" w:color="auto"/>
              <w:left w:val="single" w:sz="4" w:space="0" w:color="auto"/>
              <w:bottom w:val="single" w:sz="4" w:space="0" w:color="auto"/>
              <w:right w:val="single" w:sz="4" w:space="0" w:color="auto"/>
            </w:tcBorders>
          </w:tcPr>
          <w:p w:rsidR="008F37CC" w:rsidRPr="003C52E4" w:rsidRDefault="008F37CC">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8F37CC" w:rsidRPr="003C52E4" w:rsidRDefault="008F37CC">
            <w:pPr>
              <w:shd w:val="clear" w:color="auto" w:fill="FFFFFF"/>
              <w:rPr>
                <w:lang w:val="kk-KZ"/>
              </w:rPr>
            </w:pPr>
            <w:r w:rsidRPr="003C52E4">
              <w:rPr>
                <w:i/>
                <w:color w:val="000000"/>
                <w:lang w:val="kk-KZ"/>
              </w:rPr>
              <w:t>"Эко-сән немесе қоқыстың екінші өмірі"</w:t>
            </w:r>
            <w:r w:rsidRPr="003C52E4">
              <w:rPr>
                <w:color w:val="000000"/>
                <w:lang w:val="kk-KZ"/>
              </w:rPr>
              <w:t xml:space="preserve"> шикізатты қайта өңдей отырып экоматериалдан бұйымдар жасау</w:t>
            </w:r>
            <w:r w:rsidR="001172B6" w:rsidRPr="003C52E4">
              <w:rPr>
                <w:color w:val="000000"/>
                <w:lang w:val="kk-KZ"/>
              </w:rPr>
              <w:t xml:space="preserve"> / </w:t>
            </w:r>
            <w:r w:rsidR="001172B6" w:rsidRPr="003C52E4">
              <w:rPr>
                <w:lang w:val="kk-KZ"/>
              </w:rPr>
              <w:t xml:space="preserve">Изготовление изделий экоматериала, возможно с использованием вторичного сырья </w:t>
            </w:r>
            <w:r w:rsidR="001172B6" w:rsidRPr="003C52E4">
              <w:rPr>
                <w:i/>
                <w:lang w:val="kk-KZ"/>
              </w:rPr>
              <w:t>«Эко-мода или второя жизнь мусора»</w:t>
            </w:r>
          </w:p>
        </w:tc>
        <w:tc>
          <w:tcPr>
            <w:tcW w:w="2126" w:type="dxa"/>
            <w:tcBorders>
              <w:top w:val="single" w:sz="4" w:space="0" w:color="auto"/>
              <w:left w:val="single" w:sz="4" w:space="0" w:color="auto"/>
              <w:bottom w:val="single" w:sz="4" w:space="0" w:color="auto"/>
              <w:right w:val="single" w:sz="4" w:space="0" w:color="auto"/>
            </w:tcBorders>
            <w:hideMark/>
          </w:tcPr>
          <w:p w:rsidR="008F37CC" w:rsidRPr="003C52E4" w:rsidRDefault="008F37CC">
            <w:r w:rsidRPr="003C52E4">
              <w:rPr>
                <w:lang w:val="kk-KZ"/>
              </w:rPr>
              <w:t>Әлеуметтік желіде жариялау / Публикации в соц.сетях.</w:t>
            </w:r>
          </w:p>
        </w:tc>
        <w:tc>
          <w:tcPr>
            <w:tcW w:w="1843" w:type="dxa"/>
            <w:tcBorders>
              <w:top w:val="single" w:sz="4" w:space="0" w:color="auto"/>
              <w:left w:val="single" w:sz="4" w:space="0" w:color="auto"/>
              <w:bottom w:val="single" w:sz="4" w:space="0" w:color="auto"/>
              <w:right w:val="single" w:sz="4" w:space="0" w:color="auto"/>
            </w:tcBorders>
            <w:hideMark/>
          </w:tcPr>
          <w:p w:rsidR="003C52E4" w:rsidRPr="006C3C32" w:rsidRDefault="003C52E4" w:rsidP="003C52E4">
            <w:pPr>
              <w:jc w:val="center"/>
              <w:rPr>
                <w:bCs/>
                <w:iCs/>
                <w:lang w:val="kk-KZ"/>
              </w:rPr>
            </w:pPr>
            <w:r w:rsidRPr="006C3C32">
              <w:rPr>
                <w:bCs/>
                <w:iCs/>
                <w:lang w:val="kk-KZ"/>
              </w:rPr>
              <w:t xml:space="preserve">Директордың ТЖ орынбасары. </w:t>
            </w:r>
          </w:p>
          <w:p w:rsidR="008F37CC" w:rsidRPr="003C52E4" w:rsidRDefault="003C52E4" w:rsidP="003C52E4">
            <w:pPr>
              <w:shd w:val="clear" w:color="auto" w:fill="FFFFFF"/>
              <w:jc w:val="center"/>
              <w:rPr>
                <w:lang w:val="kk-KZ"/>
              </w:rPr>
            </w:pPr>
            <w:r w:rsidRPr="006C3C32">
              <w:rPr>
                <w:bCs/>
                <w:iCs/>
                <w:lang w:val="kk-KZ"/>
              </w:rPr>
              <w:t>Сынып жетекшілер</w:t>
            </w:r>
          </w:p>
        </w:tc>
        <w:tc>
          <w:tcPr>
            <w:tcW w:w="1701" w:type="dxa"/>
            <w:tcBorders>
              <w:top w:val="single" w:sz="4" w:space="0" w:color="auto"/>
              <w:left w:val="single" w:sz="4" w:space="0" w:color="auto"/>
              <w:bottom w:val="single" w:sz="4" w:space="0" w:color="auto"/>
              <w:right w:val="single" w:sz="4" w:space="0" w:color="auto"/>
            </w:tcBorders>
            <w:hideMark/>
          </w:tcPr>
          <w:p w:rsidR="008F37CC" w:rsidRPr="003C52E4" w:rsidRDefault="008F37CC">
            <w:pPr>
              <w:shd w:val="clear" w:color="auto" w:fill="FFFFFF"/>
              <w:jc w:val="center"/>
              <w:rPr>
                <w:lang w:val="kk-KZ"/>
              </w:rPr>
            </w:pPr>
            <w:r w:rsidRPr="003C52E4">
              <w:rPr>
                <w:lang w:val="kk-KZ"/>
              </w:rPr>
              <w:t>Қазан</w:t>
            </w:r>
          </w:p>
        </w:tc>
        <w:tc>
          <w:tcPr>
            <w:tcW w:w="3218" w:type="dxa"/>
            <w:tcBorders>
              <w:top w:val="single" w:sz="4" w:space="0" w:color="auto"/>
              <w:left w:val="single" w:sz="4" w:space="0" w:color="auto"/>
              <w:bottom w:val="single" w:sz="4" w:space="0" w:color="auto"/>
              <w:right w:val="single" w:sz="4" w:space="0" w:color="auto"/>
            </w:tcBorders>
            <w:hideMark/>
          </w:tcPr>
          <w:p w:rsidR="008F37CC" w:rsidRPr="003C52E4" w:rsidRDefault="008F37CC">
            <w:pPr>
              <w:jc w:val="center"/>
              <w:rPr>
                <w:b/>
                <w:lang w:val="kk-KZ"/>
              </w:rPr>
            </w:pPr>
            <w:r w:rsidRPr="003C52E4">
              <w:rPr>
                <w:b/>
                <w:lang w:val="kk-KZ"/>
              </w:rPr>
              <w:t>Үнем-қоғам қуаты</w:t>
            </w:r>
          </w:p>
          <w:p w:rsidR="001172B6" w:rsidRPr="003C52E4" w:rsidRDefault="001172B6" w:rsidP="001172B6">
            <w:pPr>
              <w:jc w:val="center"/>
              <w:rPr>
                <w:b/>
                <w:lang w:val="kk-KZ"/>
              </w:rPr>
            </w:pPr>
            <w:r w:rsidRPr="003C52E4">
              <w:rPr>
                <w:b/>
                <w:lang w:val="kk-KZ"/>
              </w:rPr>
              <w:t>Развитие личности</w:t>
            </w:r>
          </w:p>
          <w:p w:rsidR="001172B6" w:rsidRPr="003C52E4" w:rsidRDefault="001172B6">
            <w:pPr>
              <w:jc w:val="center"/>
            </w:pPr>
          </w:p>
        </w:tc>
      </w:tr>
      <w:tr w:rsidR="008F37CC" w:rsidRPr="003C52E4" w:rsidTr="006F6A2B">
        <w:trPr>
          <w:trHeight w:val="596"/>
          <w:jc w:val="center"/>
        </w:trPr>
        <w:tc>
          <w:tcPr>
            <w:tcW w:w="784" w:type="dxa"/>
            <w:tcBorders>
              <w:top w:val="single" w:sz="4" w:space="0" w:color="auto"/>
              <w:left w:val="single" w:sz="4" w:space="0" w:color="auto"/>
              <w:bottom w:val="single" w:sz="4" w:space="0" w:color="auto"/>
              <w:right w:val="single" w:sz="4" w:space="0" w:color="auto"/>
            </w:tcBorders>
          </w:tcPr>
          <w:p w:rsidR="008F37CC" w:rsidRPr="003C52E4" w:rsidRDefault="008F37CC">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A06936" w:rsidRPr="003C52E4" w:rsidRDefault="008F37CC" w:rsidP="00A06936">
            <w:pPr>
              <w:shd w:val="clear" w:color="auto" w:fill="FFFFFF"/>
              <w:jc w:val="both"/>
              <w:rPr>
                <w:lang w:val="kk-KZ"/>
              </w:rPr>
            </w:pPr>
            <w:r w:rsidRPr="003C52E4">
              <w:rPr>
                <w:color w:val="000000"/>
                <w:lang w:val="kk-KZ"/>
              </w:rPr>
              <w:t xml:space="preserve">Эко-квест </w:t>
            </w:r>
            <w:r w:rsidRPr="003C52E4">
              <w:rPr>
                <w:i/>
                <w:color w:val="000000"/>
                <w:lang w:val="kk-KZ"/>
              </w:rPr>
              <w:t>«Біз табиғатты қорғаймыз»</w:t>
            </w:r>
            <w:r w:rsidR="001172B6" w:rsidRPr="003C52E4">
              <w:rPr>
                <w:i/>
                <w:color w:val="000000"/>
                <w:lang w:val="kk-KZ"/>
              </w:rPr>
              <w:t xml:space="preserve"> / </w:t>
            </w:r>
            <w:r w:rsidR="00A06936" w:rsidRPr="003C52E4">
              <w:rPr>
                <w:lang w:val="kk-KZ"/>
              </w:rPr>
              <w:t xml:space="preserve">Эко-квест </w:t>
            </w:r>
            <w:r w:rsidR="00A06936" w:rsidRPr="003C52E4">
              <w:rPr>
                <w:i/>
              </w:rPr>
              <w:t>«Мы</w:t>
            </w:r>
            <w:r w:rsidR="00A06936" w:rsidRPr="003C52E4">
              <w:rPr>
                <w:i/>
                <w:spacing w:val="1"/>
              </w:rPr>
              <w:t xml:space="preserve"> </w:t>
            </w:r>
            <w:r w:rsidR="00A06936" w:rsidRPr="003C52E4">
              <w:rPr>
                <w:i/>
              </w:rPr>
              <w:t>защитники</w:t>
            </w:r>
            <w:r w:rsidR="00A06936" w:rsidRPr="003C52E4">
              <w:rPr>
                <w:i/>
                <w:spacing w:val="1"/>
              </w:rPr>
              <w:t xml:space="preserve"> </w:t>
            </w:r>
            <w:r w:rsidR="00A06936" w:rsidRPr="003C52E4">
              <w:rPr>
                <w:i/>
              </w:rPr>
              <w:t>природы».</w:t>
            </w:r>
          </w:p>
          <w:p w:rsidR="008F37CC" w:rsidRPr="003C52E4" w:rsidRDefault="008F37CC">
            <w:pPr>
              <w:shd w:val="clear" w:color="auto" w:fill="FFFFFF"/>
              <w:rPr>
                <w:color w:val="000000"/>
                <w:lang w:val="kk-KZ"/>
              </w:rPr>
            </w:pPr>
          </w:p>
        </w:tc>
        <w:tc>
          <w:tcPr>
            <w:tcW w:w="2126" w:type="dxa"/>
            <w:tcBorders>
              <w:top w:val="single" w:sz="4" w:space="0" w:color="auto"/>
              <w:left w:val="single" w:sz="4" w:space="0" w:color="auto"/>
              <w:bottom w:val="single" w:sz="4" w:space="0" w:color="auto"/>
              <w:right w:val="single" w:sz="4" w:space="0" w:color="auto"/>
            </w:tcBorders>
            <w:hideMark/>
          </w:tcPr>
          <w:p w:rsidR="008F37CC" w:rsidRPr="003C52E4" w:rsidRDefault="008F37CC">
            <w:r w:rsidRPr="003C52E4">
              <w:rPr>
                <w:lang w:val="kk-KZ"/>
              </w:rPr>
              <w:t>Әлеуметтік желіде жариялау / Публикации в соц.сетях.</w:t>
            </w:r>
          </w:p>
        </w:tc>
        <w:tc>
          <w:tcPr>
            <w:tcW w:w="1843" w:type="dxa"/>
            <w:tcBorders>
              <w:top w:val="single" w:sz="4" w:space="0" w:color="auto"/>
              <w:left w:val="single" w:sz="4" w:space="0" w:color="auto"/>
              <w:bottom w:val="single" w:sz="4" w:space="0" w:color="auto"/>
              <w:right w:val="single" w:sz="4" w:space="0" w:color="auto"/>
            </w:tcBorders>
            <w:hideMark/>
          </w:tcPr>
          <w:p w:rsidR="008F37CC" w:rsidRPr="003C52E4" w:rsidRDefault="003C52E4">
            <w:pPr>
              <w:shd w:val="clear" w:color="auto" w:fill="FFFFFF"/>
              <w:jc w:val="center"/>
              <w:rPr>
                <w:lang w:val="kk-KZ"/>
              </w:rPr>
            </w:pPr>
            <w:r>
              <w:rPr>
                <w:lang w:val="kk-KZ"/>
              </w:rPr>
              <w:t>Биология пәнің мұгалімі</w:t>
            </w:r>
          </w:p>
        </w:tc>
        <w:tc>
          <w:tcPr>
            <w:tcW w:w="1701" w:type="dxa"/>
            <w:tcBorders>
              <w:top w:val="single" w:sz="4" w:space="0" w:color="auto"/>
              <w:left w:val="single" w:sz="4" w:space="0" w:color="auto"/>
              <w:bottom w:val="single" w:sz="4" w:space="0" w:color="auto"/>
              <w:right w:val="single" w:sz="4" w:space="0" w:color="auto"/>
            </w:tcBorders>
            <w:hideMark/>
          </w:tcPr>
          <w:p w:rsidR="008F37CC" w:rsidRPr="003C52E4" w:rsidRDefault="008F37CC">
            <w:pPr>
              <w:shd w:val="clear" w:color="auto" w:fill="FFFFFF"/>
              <w:jc w:val="center"/>
              <w:rPr>
                <w:lang w:val="kk-KZ"/>
              </w:rPr>
            </w:pPr>
            <w:r w:rsidRPr="003C52E4">
              <w:rPr>
                <w:lang w:val="kk-KZ"/>
              </w:rPr>
              <w:t>Сәуір</w:t>
            </w:r>
          </w:p>
        </w:tc>
        <w:tc>
          <w:tcPr>
            <w:tcW w:w="3218" w:type="dxa"/>
            <w:tcBorders>
              <w:top w:val="single" w:sz="4" w:space="0" w:color="auto"/>
              <w:left w:val="single" w:sz="4" w:space="0" w:color="auto"/>
              <w:bottom w:val="single" w:sz="4" w:space="0" w:color="auto"/>
              <w:right w:val="single" w:sz="4" w:space="0" w:color="auto"/>
            </w:tcBorders>
            <w:hideMark/>
          </w:tcPr>
          <w:p w:rsidR="008F37CC" w:rsidRPr="003C52E4" w:rsidRDefault="008F37CC">
            <w:pPr>
              <w:jc w:val="center"/>
              <w:rPr>
                <w:b/>
                <w:lang w:val="kk-KZ"/>
              </w:rPr>
            </w:pPr>
            <w:r w:rsidRPr="003C52E4">
              <w:rPr>
                <w:b/>
                <w:lang w:val="kk-KZ"/>
              </w:rPr>
              <w:t>Үнем-қоғам қуаты</w:t>
            </w:r>
          </w:p>
          <w:p w:rsidR="001172B6" w:rsidRPr="003C52E4" w:rsidRDefault="001172B6" w:rsidP="001172B6">
            <w:pPr>
              <w:jc w:val="center"/>
              <w:rPr>
                <w:b/>
                <w:lang w:val="kk-KZ"/>
              </w:rPr>
            </w:pPr>
            <w:r w:rsidRPr="003C52E4">
              <w:rPr>
                <w:b/>
                <w:lang w:val="kk-KZ"/>
              </w:rPr>
              <w:t>Развитие личности</w:t>
            </w:r>
          </w:p>
          <w:p w:rsidR="001172B6" w:rsidRPr="003C52E4" w:rsidRDefault="001172B6">
            <w:pPr>
              <w:jc w:val="center"/>
            </w:pPr>
          </w:p>
        </w:tc>
      </w:tr>
      <w:tr w:rsidR="008F37CC"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8F37CC" w:rsidRPr="003C52E4" w:rsidRDefault="008F37CC">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8F37CC" w:rsidRPr="003C52E4" w:rsidRDefault="008F37CC">
            <w:pPr>
              <w:pStyle w:val="Default"/>
              <w:jc w:val="both"/>
              <w:rPr>
                <w:lang w:val="kk-KZ"/>
              </w:rPr>
            </w:pPr>
            <w:r w:rsidRPr="003C52E4">
              <w:rPr>
                <w:lang w:val="kk-KZ"/>
              </w:rPr>
              <w:t xml:space="preserve">Қоғамда мінез-құлық мәдениетін қалыптастыру мақсатында: </w:t>
            </w:r>
          </w:p>
          <w:p w:rsidR="00E65854" w:rsidRPr="003C52E4" w:rsidRDefault="008F37CC">
            <w:pPr>
              <w:pStyle w:val="Default"/>
              <w:jc w:val="both"/>
              <w:rPr>
                <w:lang w:val="kk-KZ"/>
              </w:rPr>
            </w:pPr>
            <w:r w:rsidRPr="003C52E4">
              <w:rPr>
                <w:i/>
                <w:lang w:val="kk-KZ"/>
              </w:rPr>
              <w:t>«Отан оттан да ыстық», «Білекті бірді жығар, білімді мыңды жығар», «Еңбек – ердің көркі»</w:t>
            </w:r>
            <w:r w:rsidRPr="003C52E4">
              <w:rPr>
                <w:lang w:val="kk-KZ"/>
              </w:rPr>
              <w:t xml:space="preserve"> және </w:t>
            </w:r>
            <w:r w:rsidRPr="003C52E4">
              <w:rPr>
                <w:lang w:val="kk-KZ"/>
              </w:rPr>
              <w:lastRenderedPageBreak/>
              <w:t>т.б. назар аудартатын қазақ мақал-мәтелдері жазылған баннерлерді мектеп ғимаратына орналастыру – дәстүрлі құндылықтарды санада нығайтуға, визуалды әсер етуге көмектеседі</w:t>
            </w:r>
            <w:r w:rsidR="00E65854" w:rsidRPr="003C52E4">
              <w:rPr>
                <w:lang w:val="kk-KZ"/>
              </w:rPr>
              <w:t xml:space="preserve"> / Размещение привлекающих внимание баннеров и заставок с пословицами и поговорками, например «</w:t>
            </w:r>
            <w:r w:rsidR="00E65854" w:rsidRPr="003C52E4">
              <w:rPr>
                <w:i/>
                <w:lang w:val="kk-KZ"/>
              </w:rPr>
              <w:t>Отан оттан да ыстық», «Білекті бірді жығар, білімді мыңды жығар», «Ең – ердің көркі»</w:t>
            </w:r>
            <w:r w:rsidR="00E65854" w:rsidRPr="003C52E4">
              <w:rPr>
                <w:lang w:val="kk-KZ"/>
              </w:rPr>
              <w:t xml:space="preserve"> и др., что поможет укреплению в сознании традиционных ценностей.</w:t>
            </w:r>
          </w:p>
        </w:tc>
        <w:tc>
          <w:tcPr>
            <w:tcW w:w="2126" w:type="dxa"/>
            <w:tcBorders>
              <w:top w:val="single" w:sz="4" w:space="0" w:color="auto"/>
              <w:left w:val="single" w:sz="4" w:space="0" w:color="auto"/>
              <w:bottom w:val="single" w:sz="4" w:space="0" w:color="auto"/>
              <w:right w:val="single" w:sz="4" w:space="0" w:color="auto"/>
            </w:tcBorders>
            <w:hideMark/>
          </w:tcPr>
          <w:p w:rsidR="008F37CC" w:rsidRPr="003C52E4" w:rsidRDefault="008F37CC">
            <w:r w:rsidRPr="003C52E4">
              <w:rPr>
                <w:lang w:val="kk-KZ"/>
              </w:rPr>
              <w:lastRenderedPageBreak/>
              <w:t>Әлеуметтік желіде жариялау / Публикации в соц.сетях.</w:t>
            </w:r>
          </w:p>
        </w:tc>
        <w:tc>
          <w:tcPr>
            <w:tcW w:w="1843" w:type="dxa"/>
            <w:tcBorders>
              <w:top w:val="single" w:sz="4" w:space="0" w:color="auto"/>
              <w:left w:val="single" w:sz="4" w:space="0" w:color="auto"/>
              <w:bottom w:val="single" w:sz="4" w:space="0" w:color="auto"/>
              <w:right w:val="single" w:sz="4" w:space="0" w:color="auto"/>
            </w:tcBorders>
            <w:hideMark/>
          </w:tcPr>
          <w:p w:rsidR="003C52E4" w:rsidRPr="006C3C32" w:rsidRDefault="003C52E4" w:rsidP="003C52E4">
            <w:pPr>
              <w:jc w:val="center"/>
              <w:rPr>
                <w:bCs/>
                <w:iCs/>
                <w:lang w:val="kk-KZ"/>
              </w:rPr>
            </w:pPr>
            <w:r>
              <w:rPr>
                <w:bCs/>
                <w:iCs/>
                <w:lang w:val="kk-KZ"/>
              </w:rPr>
              <w:t xml:space="preserve">Директордың ТЖ орынбасары, завхоз </w:t>
            </w:r>
            <w:r w:rsidRPr="006C3C32">
              <w:rPr>
                <w:bCs/>
                <w:iCs/>
                <w:lang w:val="kk-KZ"/>
              </w:rPr>
              <w:t xml:space="preserve"> </w:t>
            </w:r>
          </w:p>
          <w:p w:rsidR="008F37CC" w:rsidRPr="003C52E4" w:rsidRDefault="008F37CC" w:rsidP="003C52E4">
            <w:pPr>
              <w:shd w:val="clear" w:color="auto" w:fill="FFFFFF"/>
              <w:jc w:val="center"/>
              <w:rPr>
                <w:lang w:val="kk-KZ"/>
              </w:rPr>
            </w:pPr>
          </w:p>
        </w:tc>
        <w:tc>
          <w:tcPr>
            <w:tcW w:w="1701" w:type="dxa"/>
            <w:tcBorders>
              <w:top w:val="single" w:sz="4" w:space="0" w:color="auto"/>
              <w:left w:val="single" w:sz="4" w:space="0" w:color="auto"/>
              <w:bottom w:val="single" w:sz="4" w:space="0" w:color="auto"/>
              <w:right w:val="single" w:sz="4" w:space="0" w:color="auto"/>
            </w:tcBorders>
            <w:hideMark/>
          </w:tcPr>
          <w:p w:rsidR="008F37CC" w:rsidRPr="003C52E4" w:rsidRDefault="008F37CC">
            <w:pPr>
              <w:shd w:val="clear" w:color="auto" w:fill="FFFFFF"/>
              <w:jc w:val="center"/>
              <w:rPr>
                <w:lang w:val="kk-KZ"/>
              </w:rPr>
            </w:pPr>
            <w:r w:rsidRPr="003C52E4">
              <w:rPr>
                <w:lang w:val="kk-KZ"/>
              </w:rPr>
              <w:lastRenderedPageBreak/>
              <w:t>Қыркүйек-желтоқсан</w:t>
            </w:r>
          </w:p>
        </w:tc>
        <w:tc>
          <w:tcPr>
            <w:tcW w:w="3218" w:type="dxa"/>
            <w:tcBorders>
              <w:top w:val="single" w:sz="4" w:space="0" w:color="auto"/>
              <w:left w:val="single" w:sz="4" w:space="0" w:color="auto"/>
              <w:bottom w:val="single" w:sz="4" w:space="0" w:color="auto"/>
              <w:right w:val="single" w:sz="4" w:space="0" w:color="auto"/>
            </w:tcBorders>
            <w:hideMark/>
          </w:tcPr>
          <w:p w:rsidR="008F37CC" w:rsidRPr="003C52E4" w:rsidRDefault="008F37CC">
            <w:pPr>
              <w:tabs>
                <w:tab w:val="left" w:pos="-3"/>
              </w:tabs>
              <w:jc w:val="center"/>
              <w:rPr>
                <w:b/>
                <w:lang w:val="kk-KZ"/>
              </w:rPr>
            </w:pPr>
            <w:r w:rsidRPr="003C52E4">
              <w:rPr>
                <w:b/>
                <w:lang w:val="kk-KZ"/>
              </w:rPr>
              <w:t>Дәстүр мен ғұрып</w:t>
            </w:r>
          </w:p>
          <w:p w:rsidR="001172B6" w:rsidRPr="003C52E4" w:rsidRDefault="001172B6">
            <w:pPr>
              <w:tabs>
                <w:tab w:val="left" w:pos="-3"/>
              </w:tabs>
              <w:jc w:val="center"/>
              <w:rPr>
                <w:b/>
                <w:lang w:val="kk-KZ"/>
              </w:rPr>
            </w:pPr>
            <w:r w:rsidRPr="003C52E4">
              <w:rPr>
                <w:b/>
                <w:lang w:val="kk-KZ"/>
              </w:rPr>
              <w:t xml:space="preserve">Развитие нации, международное позиционирование                               </w:t>
            </w:r>
          </w:p>
        </w:tc>
      </w:tr>
      <w:tr w:rsidR="008F37CC"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8F37CC" w:rsidRPr="003C52E4" w:rsidRDefault="008F37CC">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E65854" w:rsidRPr="003C52E4" w:rsidRDefault="008F37CC" w:rsidP="00E65854">
            <w:pPr>
              <w:shd w:val="clear" w:color="auto" w:fill="FFFFFF"/>
              <w:jc w:val="both"/>
            </w:pPr>
            <w:r w:rsidRPr="003C52E4">
              <w:rPr>
                <w:lang w:val="kk-KZ"/>
              </w:rPr>
              <w:t xml:space="preserve">Мектеп сайтындағы жарияланымдар сериясы </w:t>
            </w:r>
            <w:r w:rsidRPr="003C52E4">
              <w:rPr>
                <w:i/>
                <w:lang w:val="kk-KZ"/>
              </w:rPr>
              <w:t>«Қазақтың ұлттық тағамдары»</w:t>
            </w:r>
            <w:r w:rsidR="00E65854" w:rsidRPr="003C52E4">
              <w:rPr>
                <w:i/>
                <w:lang w:val="kk-KZ"/>
              </w:rPr>
              <w:t xml:space="preserve"> / </w:t>
            </w:r>
            <w:r w:rsidR="00E65854" w:rsidRPr="003C52E4">
              <w:rPr>
                <w:lang w:val="kk-KZ"/>
              </w:rPr>
              <w:t xml:space="preserve">Серия публикаций на школьном сайте </w:t>
            </w:r>
            <w:r w:rsidR="00E65854" w:rsidRPr="003C52E4">
              <w:rPr>
                <w:i/>
                <w:lang w:val="kk-KZ"/>
              </w:rPr>
              <w:t>«Национальные блюда Казахстана»</w:t>
            </w:r>
          </w:p>
          <w:p w:rsidR="008F37CC" w:rsidRPr="003C52E4" w:rsidRDefault="008F37CC">
            <w:pPr>
              <w:shd w:val="clear" w:color="auto" w:fill="FFFFFF"/>
            </w:pPr>
          </w:p>
        </w:tc>
        <w:tc>
          <w:tcPr>
            <w:tcW w:w="2126" w:type="dxa"/>
            <w:tcBorders>
              <w:top w:val="single" w:sz="4" w:space="0" w:color="auto"/>
              <w:left w:val="single" w:sz="4" w:space="0" w:color="auto"/>
              <w:bottom w:val="single" w:sz="4" w:space="0" w:color="auto"/>
              <w:right w:val="single" w:sz="4" w:space="0" w:color="auto"/>
            </w:tcBorders>
            <w:hideMark/>
          </w:tcPr>
          <w:p w:rsidR="008F37CC" w:rsidRPr="003C52E4" w:rsidRDefault="008F37CC">
            <w:r w:rsidRPr="003C52E4">
              <w:rPr>
                <w:lang w:val="kk-KZ"/>
              </w:rPr>
              <w:t>Әлеуметтік желіде жариялау / Публикации в соц.сетях.</w:t>
            </w:r>
          </w:p>
        </w:tc>
        <w:tc>
          <w:tcPr>
            <w:tcW w:w="1843" w:type="dxa"/>
            <w:tcBorders>
              <w:top w:val="single" w:sz="4" w:space="0" w:color="auto"/>
              <w:left w:val="single" w:sz="4" w:space="0" w:color="auto"/>
              <w:bottom w:val="single" w:sz="4" w:space="0" w:color="auto"/>
              <w:right w:val="single" w:sz="4" w:space="0" w:color="auto"/>
            </w:tcBorders>
            <w:hideMark/>
          </w:tcPr>
          <w:p w:rsidR="003C52E4" w:rsidRPr="006C3C32" w:rsidRDefault="003C52E4" w:rsidP="003C52E4">
            <w:pPr>
              <w:jc w:val="center"/>
              <w:rPr>
                <w:bCs/>
                <w:iCs/>
                <w:lang w:val="kk-KZ"/>
              </w:rPr>
            </w:pPr>
            <w:r w:rsidRPr="006C3C32">
              <w:rPr>
                <w:bCs/>
                <w:iCs/>
                <w:lang w:val="kk-KZ"/>
              </w:rPr>
              <w:t xml:space="preserve">Директордың ТЖ орынбасары. </w:t>
            </w:r>
          </w:p>
          <w:p w:rsidR="008F37CC" w:rsidRPr="003C52E4" w:rsidRDefault="003C52E4" w:rsidP="003C52E4">
            <w:pPr>
              <w:shd w:val="clear" w:color="auto" w:fill="FFFFFF"/>
              <w:jc w:val="center"/>
              <w:rPr>
                <w:lang w:val="kk-KZ"/>
              </w:rPr>
            </w:pPr>
            <w:r w:rsidRPr="006C3C32">
              <w:rPr>
                <w:bCs/>
                <w:iCs/>
                <w:lang w:val="kk-KZ"/>
              </w:rPr>
              <w:t>Сынып жетекшілер</w:t>
            </w:r>
          </w:p>
        </w:tc>
        <w:tc>
          <w:tcPr>
            <w:tcW w:w="1701" w:type="dxa"/>
            <w:tcBorders>
              <w:top w:val="single" w:sz="4" w:space="0" w:color="auto"/>
              <w:left w:val="single" w:sz="4" w:space="0" w:color="auto"/>
              <w:bottom w:val="single" w:sz="4" w:space="0" w:color="auto"/>
              <w:right w:val="single" w:sz="4" w:space="0" w:color="auto"/>
            </w:tcBorders>
            <w:hideMark/>
          </w:tcPr>
          <w:p w:rsidR="008F37CC" w:rsidRPr="003C52E4" w:rsidRDefault="008F37CC">
            <w:pPr>
              <w:shd w:val="clear" w:color="auto" w:fill="FFFFFF"/>
              <w:jc w:val="center"/>
              <w:rPr>
                <w:lang w:val="kk-KZ"/>
              </w:rPr>
            </w:pPr>
            <w:r w:rsidRPr="003C52E4">
              <w:rPr>
                <w:lang w:val="kk-KZ"/>
              </w:rPr>
              <w:t>Қаңтар</w:t>
            </w:r>
          </w:p>
        </w:tc>
        <w:tc>
          <w:tcPr>
            <w:tcW w:w="3218" w:type="dxa"/>
            <w:tcBorders>
              <w:top w:val="single" w:sz="4" w:space="0" w:color="auto"/>
              <w:left w:val="single" w:sz="4" w:space="0" w:color="auto"/>
              <w:bottom w:val="single" w:sz="4" w:space="0" w:color="auto"/>
              <w:right w:val="single" w:sz="4" w:space="0" w:color="auto"/>
            </w:tcBorders>
            <w:hideMark/>
          </w:tcPr>
          <w:p w:rsidR="001172B6" w:rsidRPr="003C52E4" w:rsidRDefault="008F37CC" w:rsidP="001172B6">
            <w:pPr>
              <w:tabs>
                <w:tab w:val="left" w:pos="-3"/>
              </w:tabs>
              <w:jc w:val="center"/>
              <w:rPr>
                <w:b/>
                <w:lang w:val="kk-KZ"/>
              </w:rPr>
            </w:pPr>
            <w:r w:rsidRPr="003C52E4">
              <w:rPr>
                <w:b/>
                <w:lang w:val="kk-KZ"/>
              </w:rPr>
              <w:t>Дәстүр мен ғұрып</w:t>
            </w:r>
          </w:p>
          <w:p w:rsidR="001172B6" w:rsidRPr="003C52E4" w:rsidRDefault="001172B6" w:rsidP="001172B6">
            <w:pPr>
              <w:tabs>
                <w:tab w:val="left" w:pos="-3"/>
              </w:tabs>
              <w:jc w:val="center"/>
              <w:rPr>
                <w:b/>
                <w:lang w:val="kk-KZ"/>
              </w:rPr>
            </w:pPr>
            <w:r w:rsidRPr="003C52E4">
              <w:rPr>
                <w:b/>
                <w:lang w:val="kk-KZ"/>
              </w:rPr>
              <w:t xml:space="preserve">Развитие нации, международное позиционирование                               </w:t>
            </w:r>
          </w:p>
        </w:tc>
      </w:tr>
      <w:tr w:rsidR="008F37CC"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8F37CC" w:rsidRPr="003C52E4" w:rsidRDefault="008F37CC">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8F37CC" w:rsidRPr="003C52E4" w:rsidRDefault="008F37CC">
            <w:pPr>
              <w:shd w:val="clear" w:color="auto" w:fill="FFFFFF"/>
              <w:suppressAutoHyphens/>
              <w:rPr>
                <w:lang w:val="kk-KZ"/>
              </w:rPr>
            </w:pPr>
            <w:r w:rsidRPr="003C52E4">
              <w:rPr>
                <w:lang w:val="kk-KZ"/>
              </w:rPr>
              <w:t xml:space="preserve">Мектеп сайтындағы жарияланымдар сериясы </w:t>
            </w:r>
            <w:r w:rsidRPr="003C52E4">
              <w:rPr>
                <w:i/>
                <w:lang w:val="kk-KZ"/>
              </w:rPr>
              <w:t>«Қазақтың ұлттық дәстүрлері»</w:t>
            </w:r>
            <w:r w:rsidR="00E65854" w:rsidRPr="003C52E4">
              <w:rPr>
                <w:i/>
                <w:lang w:val="kk-KZ"/>
              </w:rPr>
              <w:t xml:space="preserve"> / </w:t>
            </w:r>
            <w:r w:rsidR="00E65854" w:rsidRPr="003C52E4">
              <w:rPr>
                <w:lang w:val="kk-KZ"/>
              </w:rPr>
              <w:t xml:space="preserve">Серия публикаций на школьном сайте </w:t>
            </w:r>
            <w:r w:rsidR="00E65854" w:rsidRPr="003C52E4">
              <w:rPr>
                <w:i/>
                <w:lang w:val="kk-KZ"/>
              </w:rPr>
              <w:t>«Национальные казахские традиции»</w:t>
            </w:r>
          </w:p>
        </w:tc>
        <w:tc>
          <w:tcPr>
            <w:tcW w:w="2126" w:type="dxa"/>
            <w:tcBorders>
              <w:top w:val="single" w:sz="4" w:space="0" w:color="auto"/>
              <w:left w:val="single" w:sz="4" w:space="0" w:color="auto"/>
              <w:bottom w:val="single" w:sz="4" w:space="0" w:color="auto"/>
              <w:right w:val="single" w:sz="4" w:space="0" w:color="auto"/>
            </w:tcBorders>
            <w:hideMark/>
          </w:tcPr>
          <w:p w:rsidR="008F37CC" w:rsidRPr="003C52E4" w:rsidRDefault="008F37CC">
            <w:r w:rsidRPr="003C52E4">
              <w:rPr>
                <w:lang w:val="kk-KZ"/>
              </w:rPr>
              <w:t>Әлеуметтік желіде жариялау / Публикации в соц.сетях.</w:t>
            </w:r>
          </w:p>
        </w:tc>
        <w:tc>
          <w:tcPr>
            <w:tcW w:w="1843" w:type="dxa"/>
            <w:tcBorders>
              <w:top w:val="single" w:sz="4" w:space="0" w:color="auto"/>
              <w:left w:val="single" w:sz="4" w:space="0" w:color="auto"/>
              <w:bottom w:val="single" w:sz="4" w:space="0" w:color="auto"/>
              <w:right w:val="single" w:sz="4" w:space="0" w:color="auto"/>
            </w:tcBorders>
            <w:hideMark/>
          </w:tcPr>
          <w:p w:rsidR="003C52E4" w:rsidRPr="006C3C32" w:rsidRDefault="003C52E4" w:rsidP="003C52E4">
            <w:pPr>
              <w:jc w:val="center"/>
              <w:rPr>
                <w:bCs/>
                <w:iCs/>
                <w:lang w:val="kk-KZ"/>
              </w:rPr>
            </w:pPr>
            <w:r w:rsidRPr="006C3C32">
              <w:rPr>
                <w:bCs/>
                <w:iCs/>
                <w:lang w:val="kk-KZ"/>
              </w:rPr>
              <w:t xml:space="preserve">Директордың ТЖ орынбасары. </w:t>
            </w:r>
          </w:p>
          <w:p w:rsidR="008F37CC" w:rsidRPr="003C52E4" w:rsidRDefault="003C52E4" w:rsidP="003C52E4">
            <w:pPr>
              <w:shd w:val="clear" w:color="auto" w:fill="FFFFFF"/>
              <w:jc w:val="center"/>
              <w:rPr>
                <w:lang w:val="kk-KZ"/>
              </w:rPr>
            </w:pPr>
            <w:r w:rsidRPr="006C3C32">
              <w:rPr>
                <w:bCs/>
                <w:iCs/>
                <w:lang w:val="kk-KZ"/>
              </w:rPr>
              <w:t>Сынып жетекшілер</w:t>
            </w:r>
          </w:p>
        </w:tc>
        <w:tc>
          <w:tcPr>
            <w:tcW w:w="1701" w:type="dxa"/>
            <w:tcBorders>
              <w:top w:val="single" w:sz="4" w:space="0" w:color="auto"/>
              <w:left w:val="single" w:sz="4" w:space="0" w:color="auto"/>
              <w:bottom w:val="single" w:sz="4" w:space="0" w:color="auto"/>
              <w:right w:val="single" w:sz="4" w:space="0" w:color="auto"/>
            </w:tcBorders>
            <w:hideMark/>
          </w:tcPr>
          <w:p w:rsidR="008F37CC" w:rsidRPr="003C52E4" w:rsidRDefault="008F37CC">
            <w:pPr>
              <w:shd w:val="clear" w:color="auto" w:fill="FFFFFF"/>
              <w:jc w:val="center"/>
              <w:rPr>
                <w:lang w:val="kk-KZ"/>
              </w:rPr>
            </w:pPr>
            <w:r w:rsidRPr="003C52E4">
              <w:rPr>
                <w:lang w:val="kk-KZ"/>
              </w:rPr>
              <w:t>Ақпан</w:t>
            </w:r>
          </w:p>
        </w:tc>
        <w:tc>
          <w:tcPr>
            <w:tcW w:w="3218" w:type="dxa"/>
            <w:tcBorders>
              <w:top w:val="single" w:sz="4" w:space="0" w:color="auto"/>
              <w:left w:val="single" w:sz="4" w:space="0" w:color="auto"/>
              <w:bottom w:val="single" w:sz="4" w:space="0" w:color="auto"/>
              <w:right w:val="single" w:sz="4" w:space="0" w:color="auto"/>
            </w:tcBorders>
            <w:hideMark/>
          </w:tcPr>
          <w:p w:rsidR="008F37CC" w:rsidRPr="003C52E4" w:rsidRDefault="008F37CC">
            <w:pPr>
              <w:jc w:val="center"/>
              <w:rPr>
                <w:b/>
                <w:lang w:val="kk-KZ"/>
              </w:rPr>
            </w:pPr>
            <w:r w:rsidRPr="003C52E4">
              <w:rPr>
                <w:b/>
                <w:lang w:val="kk-KZ"/>
              </w:rPr>
              <w:t>Дәстүр мен ғұрып</w:t>
            </w:r>
          </w:p>
          <w:p w:rsidR="001172B6" w:rsidRPr="003C52E4" w:rsidRDefault="001172B6">
            <w:pPr>
              <w:jc w:val="center"/>
            </w:pPr>
            <w:r w:rsidRPr="003C52E4">
              <w:rPr>
                <w:b/>
                <w:lang w:val="kk-KZ"/>
              </w:rPr>
              <w:t xml:space="preserve">Развитие нации, международное позиционирование                               </w:t>
            </w:r>
          </w:p>
        </w:tc>
      </w:tr>
      <w:tr w:rsidR="008F37CC"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8F37CC" w:rsidRPr="003C52E4" w:rsidRDefault="008F37CC">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8F37CC" w:rsidRPr="003C52E4" w:rsidRDefault="008F37CC" w:rsidP="00E65854">
            <w:pPr>
              <w:shd w:val="clear" w:color="auto" w:fill="FFFFFF"/>
              <w:suppressAutoHyphens/>
              <w:jc w:val="both"/>
              <w:rPr>
                <w:highlight w:val="yellow"/>
                <w:lang w:val="kk-KZ"/>
              </w:rPr>
            </w:pPr>
            <w:r w:rsidRPr="003C52E4">
              <w:rPr>
                <w:lang w:val="kk-KZ"/>
              </w:rPr>
              <w:t xml:space="preserve">Бейнероликтер мен презентациялар конкурсы </w:t>
            </w:r>
            <w:r w:rsidRPr="003C52E4">
              <w:rPr>
                <w:i/>
                <w:lang w:val="kk-KZ"/>
              </w:rPr>
              <w:t>«Қазақтың әдеп-ғұрпы»</w:t>
            </w:r>
            <w:r w:rsidR="00E65854" w:rsidRPr="003C52E4">
              <w:rPr>
                <w:i/>
                <w:lang w:val="kk-KZ"/>
              </w:rPr>
              <w:t xml:space="preserve"> / </w:t>
            </w:r>
            <w:r w:rsidR="00E65854" w:rsidRPr="003C52E4">
              <w:rPr>
                <w:lang w:val="kk-KZ"/>
              </w:rPr>
              <w:t xml:space="preserve">Конкурс видеороликов и презентаций </w:t>
            </w:r>
            <w:r w:rsidR="00E65854" w:rsidRPr="003C52E4">
              <w:rPr>
                <w:i/>
                <w:lang w:val="kk-KZ"/>
              </w:rPr>
              <w:t>«Обычаи Казахстана»</w:t>
            </w:r>
          </w:p>
        </w:tc>
        <w:tc>
          <w:tcPr>
            <w:tcW w:w="2126" w:type="dxa"/>
            <w:tcBorders>
              <w:top w:val="single" w:sz="4" w:space="0" w:color="auto"/>
              <w:left w:val="single" w:sz="4" w:space="0" w:color="auto"/>
              <w:bottom w:val="single" w:sz="4" w:space="0" w:color="auto"/>
              <w:right w:val="single" w:sz="4" w:space="0" w:color="auto"/>
            </w:tcBorders>
            <w:hideMark/>
          </w:tcPr>
          <w:p w:rsidR="008F37CC" w:rsidRPr="003C52E4" w:rsidRDefault="008F37CC">
            <w:r w:rsidRPr="003C52E4">
              <w:rPr>
                <w:lang w:val="kk-KZ"/>
              </w:rPr>
              <w:t>Әлеуметтік желіде жариялау / Публикации в соц.сетях.</w:t>
            </w:r>
          </w:p>
        </w:tc>
        <w:tc>
          <w:tcPr>
            <w:tcW w:w="1843" w:type="dxa"/>
            <w:tcBorders>
              <w:top w:val="single" w:sz="4" w:space="0" w:color="auto"/>
              <w:left w:val="single" w:sz="4" w:space="0" w:color="auto"/>
              <w:bottom w:val="single" w:sz="4" w:space="0" w:color="auto"/>
              <w:right w:val="single" w:sz="4" w:space="0" w:color="auto"/>
            </w:tcBorders>
            <w:hideMark/>
          </w:tcPr>
          <w:p w:rsidR="003C52E4" w:rsidRPr="006C3C32" w:rsidRDefault="003C52E4" w:rsidP="003C52E4">
            <w:pPr>
              <w:jc w:val="center"/>
              <w:rPr>
                <w:bCs/>
                <w:iCs/>
                <w:lang w:val="kk-KZ"/>
              </w:rPr>
            </w:pPr>
            <w:r w:rsidRPr="006C3C32">
              <w:rPr>
                <w:bCs/>
                <w:iCs/>
                <w:lang w:val="kk-KZ"/>
              </w:rPr>
              <w:t xml:space="preserve">Директордың ТЖ орынбасары. </w:t>
            </w:r>
          </w:p>
          <w:p w:rsidR="008F37CC" w:rsidRPr="003C52E4" w:rsidRDefault="003C52E4" w:rsidP="003C52E4">
            <w:pPr>
              <w:shd w:val="clear" w:color="auto" w:fill="FFFFFF"/>
              <w:jc w:val="center"/>
              <w:rPr>
                <w:lang w:val="kk-KZ"/>
              </w:rPr>
            </w:pPr>
            <w:r w:rsidRPr="006C3C32">
              <w:rPr>
                <w:bCs/>
                <w:iCs/>
                <w:lang w:val="kk-KZ"/>
              </w:rPr>
              <w:t>Сынып жетекшілер</w:t>
            </w:r>
          </w:p>
        </w:tc>
        <w:tc>
          <w:tcPr>
            <w:tcW w:w="1701" w:type="dxa"/>
            <w:tcBorders>
              <w:top w:val="single" w:sz="4" w:space="0" w:color="auto"/>
              <w:left w:val="single" w:sz="4" w:space="0" w:color="auto"/>
              <w:bottom w:val="single" w:sz="4" w:space="0" w:color="auto"/>
              <w:right w:val="single" w:sz="4" w:space="0" w:color="auto"/>
            </w:tcBorders>
            <w:hideMark/>
          </w:tcPr>
          <w:p w:rsidR="008F37CC" w:rsidRPr="003C52E4" w:rsidRDefault="008F37CC">
            <w:pPr>
              <w:shd w:val="clear" w:color="auto" w:fill="FFFFFF"/>
              <w:jc w:val="center"/>
              <w:rPr>
                <w:lang w:val="kk-KZ"/>
              </w:rPr>
            </w:pPr>
            <w:r w:rsidRPr="003C52E4">
              <w:rPr>
                <w:lang w:val="kk-KZ"/>
              </w:rPr>
              <w:t>Наурыз</w:t>
            </w:r>
          </w:p>
        </w:tc>
        <w:tc>
          <w:tcPr>
            <w:tcW w:w="3218" w:type="dxa"/>
            <w:tcBorders>
              <w:top w:val="single" w:sz="4" w:space="0" w:color="auto"/>
              <w:left w:val="single" w:sz="4" w:space="0" w:color="auto"/>
              <w:bottom w:val="single" w:sz="4" w:space="0" w:color="auto"/>
              <w:right w:val="single" w:sz="4" w:space="0" w:color="auto"/>
            </w:tcBorders>
            <w:hideMark/>
          </w:tcPr>
          <w:p w:rsidR="008F37CC" w:rsidRPr="003C52E4" w:rsidRDefault="008F37CC">
            <w:pPr>
              <w:jc w:val="center"/>
              <w:rPr>
                <w:b/>
                <w:lang w:val="kk-KZ"/>
              </w:rPr>
            </w:pPr>
            <w:r w:rsidRPr="003C52E4">
              <w:rPr>
                <w:b/>
                <w:lang w:val="kk-KZ"/>
              </w:rPr>
              <w:t>Дәстүр мен ғұрып</w:t>
            </w:r>
          </w:p>
          <w:p w:rsidR="001172B6" w:rsidRPr="003C52E4" w:rsidRDefault="001172B6">
            <w:pPr>
              <w:jc w:val="center"/>
            </w:pPr>
            <w:r w:rsidRPr="003C52E4">
              <w:rPr>
                <w:b/>
                <w:lang w:val="kk-KZ"/>
              </w:rPr>
              <w:t xml:space="preserve">Развитие нации, международное позиционирование                               </w:t>
            </w:r>
          </w:p>
        </w:tc>
      </w:tr>
      <w:tr w:rsidR="008F37CC"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8F37CC" w:rsidRPr="003C52E4" w:rsidRDefault="008F37CC">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8F37CC" w:rsidRPr="003C52E4" w:rsidRDefault="008F37CC">
            <w:pPr>
              <w:shd w:val="clear" w:color="auto" w:fill="FFFFFF"/>
              <w:suppressAutoHyphens/>
              <w:rPr>
                <w:lang w:val="kk-KZ"/>
              </w:rPr>
            </w:pPr>
            <w:r w:rsidRPr="003C52E4">
              <w:rPr>
                <w:color w:val="000000"/>
                <w:lang w:val="kk-KZ"/>
              </w:rPr>
              <w:t xml:space="preserve">Балалар мен халық шығармашылығының қолөнер көрмесі </w:t>
            </w:r>
            <w:r w:rsidRPr="003C52E4">
              <w:rPr>
                <w:i/>
                <w:lang w:val="kk-KZ"/>
              </w:rPr>
              <w:t>«Ата салтым – асыл мұрам»</w:t>
            </w:r>
            <w:r w:rsidR="00E65854" w:rsidRPr="003C52E4">
              <w:rPr>
                <w:i/>
                <w:lang w:val="kk-KZ"/>
              </w:rPr>
              <w:t xml:space="preserve"> / </w:t>
            </w:r>
            <w:r w:rsidR="00E65854" w:rsidRPr="003C52E4">
              <w:rPr>
                <w:lang w:val="kk-KZ"/>
              </w:rPr>
              <w:t>Выставка поделок детского и народного творчества</w:t>
            </w:r>
            <w:r w:rsidR="00E65854" w:rsidRPr="003C52E4">
              <w:rPr>
                <w:i/>
                <w:lang w:val="kk-KZ"/>
              </w:rPr>
              <w:t xml:space="preserve"> «Ата салтым – асыл мұрам»</w:t>
            </w:r>
          </w:p>
        </w:tc>
        <w:tc>
          <w:tcPr>
            <w:tcW w:w="2126" w:type="dxa"/>
            <w:tcBorders>
              <w:top w:val="single" w:sz="4" w:space="0" w:color="auto"/>
              <w:left w:val="single" w:sz="4" w:space="0" w:color="auto"/>
              <w:bottom w:val="single" w:sz="4" w:space="0" w:color="auto"/>
              <w:right w:val="single" w:sz="4" w:space="0" w:color="auto"/>
            </w:tcBorders>
            <w:hideMark/>
          </w:tcPr>
          <w:p w:rsidR="008F37CC" w:rsidRPr="003C52E4" w:rsidRDefault="008F37CC">
            <w:r w:rsidRPr="003C52E4">
              <w:rPr>
                <w:lang w:val="kk-KZ"/>
              </w:rPr>
              <w:t>Әлеуметтік желіде жариялау / Публикации в соц.сетях.</w:t>
            </w:r>
          </w:p>
        </w:tc>
        <w:tc>
          <w:tcPr>
            <w:tcW w:w="1843" w:type="dxa"/>
            <w:tcBorders>
              <w:top w:val="single" w:sz="4" w:space="0" w:color="auto"/>
              <w:left w:val="single" w:sz="4" w:space="0" w:color="auto"/>
              <w:bottom w:val="single" w:sz="4" w:space="0" w:color="auto"/>
              <w:right w:val="single" w:sz="4" w:space="0" w:color="auto"/>
            </w:tcBorders>
            <w:hideMark/>
          </w:tcPr>
          <w:p w:rsidR="003C52E4" w:rsidRPr="006C3C32" w:rsidRDefault="003C52E4" w:rsidP="003C52E4">
            <w:pPr>
              <w:jc w:val="center"/>
              <w:rPr>
                <w:bCs/>
                <w:iCs/>
                <w:lang w:val="kk-KZ"/>
              </w:rPr>
            </w:pPr>
            <w:r w:rsidRPr="006C3C32">
              <w:rPr>
                <w:bCs/>
                <w:iCs/>
                <w:lang w:val="kk-KZ"/>
              </w:rPr>
              <w:t xml:space="preserve">Директордың ТЖ орынбасары. </w:t>
            </w:r>
          </w:p>
          <w:p w:rsidR="008F37CC" w:rsidRPr="003C52E4" w:rsidRDefault="003C52E4" w:rsidP="003C52E4">
            <w:pPr>
              <w:shd w:val="clear" w:color="auto" w:fill="FFFFFF"/>
              <w:jc w:val="center"/>
              <w:rPr>
                <w:lang w:val="kk-KZ"/>
              </w:rPr>
            </w:pPr>
            <w:r w:rsidRPr="006C3C32">
              <w:rPr>
                <w:bCs/>
                <w:iCs/>
                <w:lang w:val="kk-KZ"/>
              </w:rPr>
              <w:t>Сынып жетекшілер</w:t>
            </w:r>
            <w:r>
              <w:rPr>
                <w:bCs/>
                <w:iCs/>
                <w:lang w:val="kk-KZ"/>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8F37CC" w:rsidRPr="003C52E4" w:rsidRDefault="008F37CC">
            <w:pPr>
              <w:shd w:val="clear" w:color="auto" w:fill="FFFFFF"/>
              <w:jc w:val="center"/>
              <w:rPr>
                <w:lang w:val="kk-KZ"/>
              </w:rPr>
            </w:pPr>
            <w:r w:rsidRPr="003C52E4">
              <w:rPr>
                <w:lang w:val="kk-KZ"/>
              </w:rPr>
              <w:t>Наурыз</w:t>
            </w:r>
          </w:p>
        </w:tc>
        <w:tc>
          <w:tcPr>
            <w:tcW w:w="3218" w:type="dxa"/>
            <w:tcBorders>
              <w:top w:val="single" w:sz="4" w:space="0" w:color="auto"/>
              <w:left w:val="single" w:sz="4" w:space="0" w:color="auto"/>
              <w:bottom w:val="single" w:sz="4" w:space="0" w:color="auto"/>
              <w:right w:val="single" w:sz="4" w:space="0" w:color="auto"/>
            </w:tcBorders>
            <w:hideMark/>
          </w:tcPr>
          <w:p w:rsidR="008F37CC" w:rsidRPr="003C52E4" w:rsidRDefault="001172B6">
            <w:pPr>
              <w:jc w:val="center"/>
              <w:rPr>
                <w:b/>
                <w:lang w:val="kk-KZ"/>
              </w:rPr>
            </w:pPr>
            <w:r w:rsidRPr="003C52E4">
              <w:rPr>
                <w:b/>
                <w:lang w:val="kk-KZ"/>
              </w:rPr>
              <w:t>Д</w:t>
            </w:r>
            <w:r w:rsidR="008F37CC" w:rsidRPr="003C52E4">
              <w:rPr>
                <w:b/>
                <w:lang w:val="kk-KZ"/>
              </w:rPr>
              <w:t>әстүр мен ғұрып</w:t>
            </w:r>
          </w:p>
          <w:p w:rsidR="001172B6" w:rsidRPr="003C52E4" w:rsidRDefault="001172B6">
            <w:pPr>
              <w:jc w:val="center"/>
            </w:pPr>
            <w:r w:rsidRPr="003C52E4">
              <w:rPr>
                <w:b/>
                <w:lang w:val="kk-KZ"/>
              </w:rPr>
              <w:t xml:space="preserve">Развитие нации, международное позиционирование                               </w:t>
            </w:r>
          </w:p>
        </w:tc>
      </w:tr>
      <w:tr w:rsidR="008F37CC"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8F37CC" w:rsidRPr="003C52E4" w:rsidRDefault="008F37CC">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8F37CC" w:rsidRPr="003C52E4" w:rsidRDefault="008F37CC">
            <w:pPr>
              <w:shd w:val="clear" w:color="auto" w:fill="FFFFFF"/>
              <w:suppressAutoHyphens/>
              <w:rPr>
                <w:lang w:val="kk-KZ"/>
              </w:rPr>
            </w:pPr>
            <w:r w:rsidRPr="003C52E4">
              <w:rPr>
                <w:i/>
                <w:lang w:val="kk-KZ"/>
              </w:rPr>
              <w:t>«Табиғат бесігі»</w:t>
            </w:r>
            <w:r w:rsidRPr="003C52E4">
              <w:rPr>
                <w:lang w:val="kk-KZ"/>
              </w:rPr>
              <w:t xml:space="preserve"> </w:t>
            </w:r>
            <w:r w:rsidRPr="003C52E4">
              <w:rPr>
                <w:color w:val="000000"/>
                <w:lang w:val="kk-KZ"/>
              </w:rPr>
              <w:t xml:space="preserve">суреттер көрмесі (Туған жерге </w:t>
            </w:r>
            <w:r w:rsidRPr="003C52E4">
              <w:rPr>
                <w:color w:val="000000"/>
                <w:lang w:val="kk-KZ"/>
              </w:rPr>
              <w:lastRenderedPageBreak/>
              <w:t>жауапкершілікпен және ұқыпты қарау)</w:t>
            </w:r>
            <w:r w:rsidR="00E65854" w:rsidRPr="003C52E4">
              <w:rPr>
                <w:color w:val="000000"/>
                <w:lang w:val="kk-KZ"/>
              </w:rPr>
              <w:t xml:space="preserve"> / </w:t>
            </w:r>
            <w:r w:rsidR="00E65854" w:rsidRPr="003C52E4">
              <w:rPr>
                <w:i/>
                <w:lang w:val="kk-KZ"/>
              </w:rPr>
              <w:t>«Табиғат бесігі»</w:t>
            </w:r>
            <w:r w:rsidR="00E65854" w:rsidRPr="003C52E4">
              <w:rPr>
                <w:lang w:val="kk-KZ"/>
              </w:rPr>
              <w:t xml:space="preserve"> выставка рисунков (ответсвенное и бережное отношение к родной земле)</w:t>
            </w:r>
          </w:p>
        </w:tc>
        <w:tc>
          <w:tcPr>
            <w:tcW w:w="2126" w:type="dxa"/>
            <w:tcBorders>
              <w:top w:val="single" w:sz="4" w:space="0" w:color="auto"/>
              <w:left w:val="single" w:sz="4" w:space="0" w:color="auto"/>
              <w:bottom w:val="single" w:sz="4" w:space="0" w:color="auto"/>
              <w:right w:val="single" w:sz="4" w:space="0" w:color="auto"/>
            </w:tcBorders>
            <w:hideMark/>
          </w:tcPr>
          <w:p w:rsidR="008F37CC" w:rsidRPr="003C52E4" w:rsidRDefault="008F37CC">
            <w:r w:rsidRPr="003C52E4">
              <w:rPr>
                <w:lang w:val="kk-KZ"/>
              </w:rPr>
              <w:lastRenderedPageBreak/>
              <w:t xml:space="preserve">Әлеуметтік </w:t>
            </w:r>
            <w:r w:rsidRPr="003C52E4">
              <w:rPr>
                <w:lang w:val="kk-KZ"/>
              </w:rPr>
              <w:lastRenderedPageBreak/>
              <w:t>желіде жариялау / Публикации в соц.сетях.</w:t>
            </w:r>
          </w:p>
        </w:tc>
        <w:tc>
          <w:tcPr>
            <w:tcW w:w="1843" w:type="dxa"/>
            <w:tcBorders>
              <w:top w:val="single" w:sz="4" w:space="0" w:color="auto"/>
              <w:left w:val="single" w:sz="4" w:space="0" w:color="auto"/>
              <w:bottom w:val="single" w:sz="4" w:space="0" w:color="auto"/>
              <w:right w:val="single" w:sz="4" w:space="0" w:color="auto"/>
            </w:tcBorders>
            <w:hideMark/>
          </w:tcPr>
          <w:p w:rsidR="008F37CC" w:rsidRPr="003C52E4" w:rsidRDefault="003C52E4">
            <w:pPr>
              <w:shd w:val="clear" w:color="auto" w:fill="FFFFFF"/>
              <w:jc w:val="center"/>
              <w:rPr>
                <w:lang w:val="kk-KZ"/>
              </w:rPr>
            </w:pPr>
            <w:r>
              <w:rPr>
                <w:lang w:val="kk-KZ"/>
              </w:rPr>
              <w:lastRenderedPageBreak/>
              <w:t xml:space="preserve">Биология </w:t>
            </w:r>
            <w:r>
              <w:rPr>
                <w:lang w:val="kk-KZ"/>
              </w:rPr>
              <w:lastRenderedPageBreak/>
              <w:t>пәнінң мұғалімі</w:t>
            </w:r>
          </w:p>
        </w:tc>
        <w:tc>
          <w:tcPr>
            <w:tcW w:w="1701" w:type="dxa"/>
            <w:tcBorders>
              <w:top w:val="single" w:sz="4" w:space="0" w:color="auto"/>
              <w:left w:val="single" w:sz="4" w:space="0" w:color="auto"/>
              <w:bottom w:val="single" w:sz="4" w:space="0" w:color="auto"/>
              <w:right w:val="single" w:sz="4" w:space="0" w:color="auto"/>
            </w:tcBorders>
            <w:hideMark/>
          </w:tcPr>
          <w:p w:rsidR="008F37CC" w:rsidRPr="003C52E4" w:rsidRDefault="008F37CC">
            <w:pPr>
              <w:shd w:val="clear" w:color="auto" w:fill="FFFFFF"/>
              <w:jc w:val="center"/>
              <w:rPr>
                <w:lang w:val="kk-KZ"/>
              </w:rPr>
            </w:pPr>
            <w:r w:rsidRPr="003C52E4">
              <w:rPr>
                <w:lang w:val="kk-KZ"/>
              </w:rPr>
              <w:lastRenderedPageBreak/>
              <w:t>Сәуір</w:t>
            </w:r>
          </w:p>
        </w:tc>
        <w:tc>
          <w:tcPr>
            <w:tcW w:w="3218" w:type="dxa"/>
            <w:tcBorders>
              <w:top w:val="single" w:sz="4" w:space="0" w:color="auto"/>
              <w:left w:val="single" w:sz="4" w:space="0" w:color="auto"/>
              <w:bottom w:val="single" w:sz="4" w:space="0" w:color="auto"/>
              <w:right w:val="single" w:sz="4" w:space="0" w:color="auto"/>
            </w:tcBorders>
            <w:hideMark/>
          </w:tcPr>
          <w:p w:rsidR="008F37CC" w:rsidRPr="003C52E4" w:rsidRDefault="008F37CC">
            <w:pPr>
              <w:jc w:val="center"/>
              <w:rPr>
                <w:b/>
                <w:lang w:val="kk-KZ"/>
              </w:rPr>
            </w:pPr>
            <w:r w:rsidRPr="003C52E4">
              <w:rPr>
                <w:b/>
                <w:lang w:val="kk-KZ"/>
              </w:rPr>
              <w:t>Дәстүр мен ғұрып</w:t>
            </w:r>
          </w:p>
          <w:p w:rsidR="001172B6" w:rsidRPr="003C52E4" w:rsidRDefault="001172B6">
            <w:pPr>
              <w:jc w:val="center"/>
            </w:pPr>
            <w:r w:rsidRPr="003C52E4">
              <w:rPr>
                <w:b/>
                <w:lang w:val="kk-KZ"/>
              </w:rPr>
              <w:lastRenderedPageBreak/>
              <w:t xml:space="preserve">Развитие нации, международное позиционирование                               </w:t>
            </w:r>
          </w:p>
        </w:tc>
      </w:tr>
      <w:tr w:rsidR="000C1E10" w:rsidRPr="0028749C"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E65854" w:rsidRPr="003C52E4" w:rsidRDefault="000C1E10" w:rsidP="00E65854">
            <w:pPr>
              <w:shd w:val="clear" w:color="auto" w:fill="FFFFFF"/>
              <w:jc w:val="both"/>
              <w:rPr>
                <w:i/>
                <w:lang w:val="kk-KZ"/>
              </w:rPr>
            </w:pPr>
            <w:r w:rsidRPr="003C52E4">
              <w:rPr>
                <w:i/>
                <w:color w:val="000000"/>
                <w:lang w:val="kk-KZ"/>
              </w:rPr>
              <w:t>"Игі істер апталығы"</w:t>
            </w:r>
            <w:r w:rsidRPr="003C52E4">
              <w:rPr>
                <w:color w:val="000000"/>
                <w:lang w:val="kk-KZ"/>
              </w:rPr>
              <w:t xml:space="preserve"> әлеуметтік жоба</w:t>
            </w:r>
            <w:r w:rsidR="00E65854" w:rsidRPr="003C52E4">
              <w:rPr>
                <w:color w:val="000000"/>
                <w:lang w:val="kk-KZ"/>
              </w:rPr>
              <w:t xml:space="preserve"> / </w:t>
            </w:r>
            <w:r w:rsidR="00E65854" w:rsidRPr="003C52E4">
              <w:rPr>
                <w:lang w:val="kk-KZ"/>
              </w:rPr>
              <w:t xml:space="preserve">Социальный проект </w:t>
            </w:r>
            <w:r w:rsidR="00E65854" w:rsidRPr="003C52E4">
              <w:rPr>
                <w:i/>
                <w:lang w:val="kk-KZ"/>
              </w:rPr>
              <w:t>«Неделя добрых дел»</w:t>
            </w:r>
          </w:p>
          <w:p w:rsidR="000C1E10" w:rsidRPr="003C52E4" w:rsidRDefault="000C1E10">
            <w:pPr>
              <w:shd w:val="clear" w:color="auto" w:fill="FFFFFF"/>
              <w:rPr>
                <w:lang w:val="kk-KZ"/>
              </w:rPr>
            </w:pPr>
          </w:p>
        </w:tc>
        <w:tc>
          <w:tcPr>
            <w:tcW w:w="2126" w:type="dxa"/>
            <w:tcBorders>
              <w:top w:val="single" w:sz="4" w:space="0" w:color="auto"/>
              <w:left w:val="single" w:sz="4" w:space="0" w:color="auto"/>
              <w:bottom w:val="single" w:sz="4" w:space="0" w:color="auto"/>
              <w:right w:val="single" w:sz="4" w:space="0" w:color="auto"/>
            </w:tcBorders>
          </w:tcPr>
          <w:p w:rsidR="000C1E10" w:rsidRPr="003C52E4" w:rsidRDefault="000C1E10">
            <w:pPr>
              <w:shd w:val="clear" w:color="auto" w:fill="FFFFFF"/>
              <w:jc w:val="center"/>
              <w:rPr>
                <w:lang w:val="kk-KZ"/>
              </w:rPr>
            </w:pPr>
            <w:r w:rsidRPr="003C52E4">
              <w:rPr>
                <w:lang w:val="kk-KZ"/>
              </w:rPr>
              <w:t>Фото –есеп,</w:t>
            </w:r>
          </w:p>
          <w:p w:rsidR="000C1E10" w:rsidRPr="003C52E4" w:rsidRDefault="001172B6" w:rsidP="003411C8">
            <w:pPr>
              <w:shd w:val="clear" w:color="auto" w:fill="FFFFFF"/>
              <w:jc w:val="center"/>
              <w:rPr>
                <w:lang w:val="kk-KZ"/>
              </w:rPr>
            </w:pPr>
            <w:r w:rsidRPr="003C52E4">
              <w:rPr>
                <w:lang w:val="kk-KZ"/>
              </w:rPr>
              <w:t>Әлеуметтік желіде жариялау / Публикации в соц.сетях.</w:t>
            </w: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3C52E4">
            <w:pPr>
              <w:shd w:val="clear" w:color="auto" w:fill="FFFFFF"/>
              <w:jc w:val="center"/>
              <w:rPr>
                <w:lang w:val="kk-KZ"/>
              </w:rPr>
            </w:pPr>
            <w:r>
              <w:rPr>
                <w:lang w:val="kk-KZ"/>
              </w:rPr>
              <w:t>БҰ</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Қазан</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lang w:val="kk-KZ"/>
              </w:rPr>
            </w:pPr>
            <w:r w:rsidRPr="003C52E4">
              <w:rPr>
                <w:b/>
                <w:lang w:val="kk-KZ"/>
              </w:rPr>
              <w:t>Еңбек-елдің мұраты, Құқықтық мәдениет</w:t>
            </w:r>
          </w:p>
        </w:tc>
      </w:tr>
      <w:tr w:rsidR="000C1E10" w:rsidRPr="0028749C"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E65854" w:rsidRPr="003C52E4" w:rsidRDefault="000C1E10" w:rsidP="00E65854">
            <w:pPr>
              <w:shd w:val="clear" w:color="auto" w:fill="FFFFFF"/>
              <w:jc w:val="both"/>
              <w:rPr>
                <w:lang w:val="kk-KZ"/>
              </w:rPr>
            </w:pPr>
            <w:r w:rsidRPr="003C52E4">
              <w:rPr>
                <w:i/>
                <w:color w:val="000000"/>
              </w:rPr>
              <w:t>"Күзгі қиялдар"</w:t>
            </w:r>
            <w:r w:rsidRPr="003C52E4">
              <w:rPr>
                <w:color w:val="000000"/>
                <w:lang w:val="kk-KZ"/>
              </w:rPr>
              <w:t xml:space="preserve"> </w:t>
            </w:r>
            <w:r w:rsidRPr="003C52E4">
              <w:rPr>
                <w:color w:val="000000"/>
              </w:rPr>
              <w:t>қолөнер көрмесі</w:t>
            </w:r>
            <w:r w:rsidR="00E65854" w:rsidRPr="003C52E4">
              <w:rPr>
                <w:color w:val="000000"/>
              </w:rPr>
              <w:t xml:space="preserve"> / </w:t>
            </w:r>
            <w:r w:rsidR="00E65854" w:rsidRPr="003C52E4">
              <w:rPr>
                <w:lang w:val="kk-KZ"/>
              </w:rPr>
              <w:t xml:space="preserve">Выставка поделок </w:t>
            </w:r>
            <w:r w:rsidR="00E65854" w:rsidRPr="003C52E4">
              <w:rPr>
                <w:i/>
                <w:lang w:val="kk-KZ"/>
              </w:rPr>
              <w:t>«Осенние фантазии»</w:t>
            </w:r>
          </w:p>
          <w:p w:rsidR="000C1E10" w:rsidRPr="003C52E4" w:rsidRDefault="000C1E10">
            <w:pPr>
              <w:shd w:val="clear" w:color="auto" w:fill="FFFFFF"/>
              <w:rPr>
                <w:lang w:val="kk-KZ"/>
              </w:rPr>
            </w:pP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Фото –есеп,</w:t>
            </w:r>
          </w:p>
          <w:p w:rsidR="000C1E10" w:rsidRPr="003C52E4" w:rsidRDefault="000C1E10">
            <w:pPr>
              <w:tabs>
                <w:tab w:val="left" w:pos="1395"/>
              </w:tabs>
              <w:jc w:val="center"/>
              <w:rPr>
                <w:lang w:val="kk-KZ"/>
              </w:rPr>
            </w:pPr>
            <w:r w:rsidRPr="003C52E4">
              <w:rPr>
                <w:lang w:val="kk-KZ"/>
              </w:rPr>
              <w:t>әлеуметтік желіде жариялау.</w:t>
            </w: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3C52E4">
            <w:pPr>
              <w:shd w:val="clear" w:color="auto" w:fill="FFFFFF"/>
              <w:jc w:val="center"/>
              <w:rPr>
                <w:lang w:val="kk-KZ"/>
              </w:rPr>
            </w:pPr>
            <w:r>
              <w:rPr>
                <w:lang w:val="kk-KZ"/>
              </w:rPr>
              <w:t>БҰ</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Қазан</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lang w:val="kk-KZ"/>
              </w:rPr>
            </w:pPr>
            <w:r w:rsidRPr="003C52E4">
              <w:rPr>
                <w:b/>
                <w:lang w:val="kk-KZ"/>
              </w:rPr>
              <w:t>Еңбек-елдің мұраты, Құқықтық мәдениет</w:t>
            </w:r>
          </w:p>
        </w:tc>
      </w:tr>
      <w:tr w:rsidR="000C1E10" w:rsidRPr="0028749C"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rPr>
                <w:lang w:val="kk-KZ"/>
              </w:rPr>
            </w:pPr>
            <w:r w:rsidRPr="003C52E4">
              <w:rPr>
                <w:lang w:val="kk-KZ"/>
              </w:rPr>
              <w:t>Құқықтық білім апталығы</w:t>
            </w:r>
            <w:r w:rsidRPr="003C52E4">
              <w:rPr>
                <w:i/>
                <w:lang w:val="kk-KZ"/>
              </w:rPr>
              <w:t xml:space="preserve"> «Құқықтық сана-қауымға пана»</w:t>
            </w:r>
            <w:r w:rsidR="00E65854" w:rsidRPr="003C52E4">
              <w:rPr>
                <w:i/>
                <w:lang w:val="kk-KZ"/>
              </w:rPr>
              <w:t xml:space="preserve"> / </w:t>
            </w:r>
            <w:r w:rsidR="00E65854" w:rsidRPr="003C52E4">
              <w:rPr>
                <w:lang w:val="kk-KZ"/>
              </w:rPr>
              <w:t xml:space="preserve">Неделя правовых знаний </w:t>
            </w:r>
            <w:r w:rsidR="00E65854" w:rsidRPr="003C52E4">
              <w:rPr>
                <w:i/>
                <w:lang w:val="kk-KZ"/>
              </w:rPr>
              <w:t>«Құқықтық сана-қауымға пана»</w:t>
            </w: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Фото –есеп,</w:t>
            </w:r>
          </w:p>
          <w:p w:rsidR="000C1E10" w:rsidRPr="003C52E4" w:rsidRDefault="000C1E10">
            <w:pPr>
              <w:shd w:val="clear" w:color="auto" w:fill="FFFFFF"/>
              <w:ind w:right="-108"/>
              <w:jc w:val="center"/>
              <w:rPr>
                <w:lang w:val="kk-KZ"/>
              </w:rPr>
            </w:pPr>
            <w:r w:rsidRPr="003C52E4">
              <w:rPr>
                <w:lang w:val="kk-KZ"/>
              </w:rPr>
              <w:t>әлеуметтік желіде жариялау.</w:t>
            </w:r>
          </w:p>
        </w:tc>
        <w:tc>
          <w:tcPr>
            <w:tcW w:w="1843" w:type="dxa"/>
            <w:tcBorders>
              <w:top w:val="single" w:sz="4" w:space="0" w:color="auto"/>
              <w:left w:val="single" w:sz="4" w:space="0" w:color="auto"/>
              <w:bottom w:val="single" w:sz="4" w:space="0" w:color="auto"/>
              <w:right w:val="single" w:sz="4" w:space="0" w:color="auto"/>
            </w:tcBorders>
            <w:hideMark/>
          </w:tcPr>
          <w:p w:rsidR="003C52E4" w:rsidRPr="006C3C32" w:rsidRDefault="003C52E4" w:rsidP="003C52E4">
            <w:pPr>
              <w:jc w:val="center"/>
              <w:rPr>
                <w:bCs/>
                <w:iCs/>
                <w:lang w:val="kk-KZ"/>
              </w:rPr>
            </w:pPr>
            <w:r w:rsidRPr="006C3C32">
              <w:rPr>
                <w:bCs/>
                <w:iCs/>
                <w:lang w:val="kk-KZ"/>
              </w:rPr>
              <w:t xml:space="preserve">Директордың ТЖ орынбасары. </w:t>
            </w:r>
          </w:p>
          <w:p w:rsidR="000C1E10" w:rsidRPr="003C52E4" w:rsidRDefault="003C52E4" w:rsidP="003C52E4">
            <w:pPr>
              <w:shd w:val="clear" w:color="auto" w:fill="FFFFFF"/>
              <w:ind w:right="-108"/>
              <w:jc w:val="center"/>
              <w:rPr>
                <w:lang w:val="kk-KZ"/>
              </w:rPr>
            </w:pPr>
            <w:r w:rsidRPr="006C3C32">
              <w:rPr>
                <w:bCs/>
                <w:iCs/>
                <w:lang w:val="kk-KZ"/>
              </w:rPr>
              <w:t>Сынып жетекшілер</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Қараша</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ind w:left="-45"/>
              <w:jc w:val="center"/>
              <w:rPr>
                <w:b/>
                <w:lang w:val="kk-KZ"/>
              </w:rPr>
            </w:pPr>
            <w:r w:rsidRPr="003C52E4">
              <w:rPr>
                <w:b/>
                <w:lang w:val="kk-KZ"/>
              </w:rPr>
              <w:t>Еңбек-елдің мұраты,</w:t>
            </w:r>
          </w:p>
          <w:p w:rsidR="000C1E10" w:rsidRPr="003C52E4" w:rsidRDefault="000C1E10">
            <w:pPr>
              <w:ind w:left="-45"/>
              <w:jc w:val="center"/>
              <w:rPr>
                <w:lang w:val="kk-KZ"/>
              </w:rPr>
            </w:pPr>
            <w:r w:rsidRPr="003C52E4">
              <w:rPr>
                <w:b/>
                <w:lang w:val="kk-KZ"/>
              </w:rPr>
              <w:t>Құқықтық мәдениет</w:t>
            </w:r>
          </w:p>
        </w:tc>
      </w:tr>
      <w:tr w:rsidR="000C1E10" w:rsidRPr="0028749C"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0C1E10" w:rsidRPr="003C52E4" w:rsidRDefault="000C1E10" w:rsidP="00C04154">
            <w:pPr>
              <w:shd w:val="clear" w:color="auto" w:fill="FFFFFF"/>
              <w:rPr>
                <w:color w:val="000000"/>
                <w:lang w:val="kk-KZ"/>
              </w:rPr>
            </w:pPr>
            <w:r w:rsidRPr="003C52E4">
              <w:rPr>
                <w:i/>
                <w:color w:val="000000"/>
                <w:lang w:val="kk-KZ"/>
              </w:rPr>
              <w:t>"Мен – мамандықтар әлемінде"</w:t>
            </w:r>
            <w:r w:rsidRPr="003C52E4">
              <w:rPr>
                <w:color w:val="000000"/>
                <w:lang w:val="kk-KZ"/>
              </w:rPr>
              <w:t xml:space="preserve"> әдеби </w:t>
            </w:r>
            <w:r w:rsidR="00E65854" w:rsidRPr="003C52E4">
              <w:rPr>
                <w:color w:val="000000"/>
                <w:lang w:val="kk-KZ"/>
              </w:rPr>
              <w:t>байқау (</w:t>
            </w:r>
            <w:r w:rsidRPr="003C52E4">
              <w:rPr>
                <w:color w:val="000000"/>
                <w:lang w:val="kk-KZ"/>
              </w:rPr>
              <w:t>эссе</w:t>
            </w:r>
            <w:r w:rsidR="00E65854" w:rsidRPr="003C52E4">
              <w:rPr>
                <w:color w:val="000000"/>
                <w:lang w:val="kk-KZ"/>
              </w:rPr>
              <w:t xml:space="preserve">) / </w:t>
            </w:r>
            <w:r w:rsidR="00E65854" w:rsidRPr="003C52E4">
              <w:rPr>
                <w:lang w:val="kk-KZ"/>
              </w:rPr>
              <w:t xml:space="preserve">Литературный конкурс (эссе) </w:t>
            </w:r>
            <w:r w:rsidR="00E65854" w:rsidRPr="003C52E4">
              <w:rPr>
                <w:i/>
                <w:lang w:val="kk-KZ"/>
              </w:rPr>
              <w:t>«Я – в мире  профессий»</w:t>
            </w: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Фото –есеп,</w:t>
            </w:r>
          </w:p>
          <w:p w:rsidR="000C1E10" w:rsidRPr="003C52E4" w:rsidRDefault="000C1E10">
            <w:pPr>
              <w:shd w:val="clear" w:color="auto" w:fill="FFFFFF"/>
              <w:ind w:right="-108"/>
              <w:jc w:val="center"/>
              <w:rPr>
                <w:lang w:val="kk-KZ"/>
              </w:rPr>
            </w:pPr>
            <w:r w:rsidRPr="003C52E4">
              <w:rPr>
                <w:lang w:val="kk-KZ"/>
              </w:rPr>
              <w:t>әлеуметтік желіде жариялау.</w:t>
            </w:r>
          </w:p>
        </w:tc>
        <w:tc>
          <w:tcPr>
            <w:tcW w:w="1843" w:type="dxa"/>
            <w:tcBorders>
              <w:top w:val="single" w:sz="4" w:space="0" w:color="auto"/>
              <w:left w:val="single" w:sz="4" w:space="0" w:color="auto"/>
              <w:bottom w:val="single" w:sz="4" w:space="0" w:color="auto"/>
              <w:right w:val="single" w:sz="4" w:space="0" w:color="auto"/>
            </w:tcBorders>
            <w:hideMark/>
          </w:tcPr>
          <w:p w:rsidR="003C52E4" w:rsidRPr="006C3C32" w:rsidRDefault="003C52E4" w:rsidP="003C52E4">
            <w:pPr>
              <w:jc w:val="center"/>
              <w:rPr>
                <w:bCs/>
                <w:iCs/>
                <w:lang w:val="kk-KZ"/>
              </w:rPr>
            </w:pPr>
            <w:r w:rsidRPr="006C3C32">
              <w:rPr>
                <w:bCs/>
                <w:iCs/>
                <w:lang w:val="kk-KZ"/>
              </w:rPr>
              <w:t xml:space="preserve">Директордың ТЖ орынбасары. </w:t>
            </w:r>
          </w:p>
          <w:p w:rsidR="000C1E10" w:rsidRPr="003C52E4" w:rsidRDefault="003C52E4" w:rsidP="003C52E4">
            <w:pPr>
              <w:shd w:val="clear" w:color="auto" w:fill="FFFFFF"/>
              <w:ind w:right="-108"/>
              <w:jc w:val="center"/>
              <w:rPr>
                <w:lang w:val="kk-KZ"/>
              </w:rPr>
            </w:pPr>
            <w:r w:rsidRPr="006C3C32">
              <w:rPr>
                <w:bCs/>
                <w:iCs/>
                <w:lang w:val="kk-KZ"/>
              </w:rPr>
              <w:t>Сынып жетекшілер</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Желтоқсан</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ind w:left="-45"/>
              <w:jc w:val="center"/>
              <w:rPr>
                <w:b/>
                <w:lang w:val="kk-KZ"/>
              </w:rPr>
            </w:pPr>
            <w:r w:rsidRPr="003C52E4">
              <w:rPr>
                <w:b/>
                <w:lang w:val="kk-KZ"/>
              </w:rPr>
              <w:t>Еңбек-елдің мұраты,</w:t>
            </w:r>
          </w:p>
          <w:p w:rsidR="000C1E10" w:rsidRPr="003C52E4" w:rsidRDefault="000C1E10">
            <w:pPr>
              <w:ind w:left="-45"/>
              <w:jc w:val="center"/>
              <w:rPr>
                <w:lang w:val="kk-KZ"/>
              </w:rPr>
            </w:pPr>
            <w:r w:rsidRPr="003C52E4">
              <w:rPr>
                <w:b/>
                <w:lang w:val="kk-KZ"/>
              </w:rPr>
              <w:t>Құқықтық мәдениет</w:t>
            </w:r>
          </w:p>
        </w:tc>
      </w:tr>
      <w:tr w:rsidR="000C1E10" w:rsidRPr="0028749C" w:rsidTr="003C52E4">
        <w:trPr>
          <w:gridAfter w:val="5"/>
          <w:wAfter w:w="14637" w:type="dxa"/>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spacing w:after="0" w:line="240" w:lineRule="auto"/>
              <w:ind w:left="0"/>
              <w:rPr>
                <w:rFonts w:ascii="Times New Roman" w:eastAsia="Times New Roman" w:hAnsi="Times New Roman" w:cs="Times New Roman"/>
                <w:sz w:val="24"/>
                <w:szCs w:val="24"/>
                <w:lang w:val="kk-KZ" w:eastAsia="ru-RU"/>
              </w:rPr>
            </w:pP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E65854" w:rsidRPr="003C52E4" w:rsidRDefault="00C04154" w:rsidP="00E65854">
            <w:pPr>
              <w:rPr>
                <w:lang w:val="kk-KZ"/>
              </w:rPr>
            </w:pPr>
            <w:r w:rsidRPr="003C52E4">
              <w:rPr>
                <w:i/>
                <w:lang w:val="kk-KZ"/>
              </w:rPr>
              <w:t>«</w:t>
            </w:r>
            <w:r w:rsidR="000C1E10" w:rsidRPr="003C52E4">
              <w:rPr>
                <w:i/>
                <w:lang w:val="kk-KZ"/>
              </w:rPr>
              <w:t>Мемлекеттік тіл –ел тірегі»</w:t>
            </w:r>
            <w:r w:rsidR="00E65854" w:rsidRPr="003C52E4">
              <w:rPr>
                <w:i/>
                <w:lang w:val="kk-KZ"/>
              </w:rPr>
              <w:t xml:space="preserve"> / </w:t>
            </w:r>
            <w:r w:rsidR="00E65854" w:rsidRPr="003C52E4">
              <w:rPr>
                <w:lang w:val="kk-KZ"/>
              </w:rPr>
              <w:t>П</w:t>
            </w:r>
            <w:proofErr w:type="spellStart"/>
            <w:r w:rsidR="00E65854" w:rsidRPr="003C52E4">
              <w:t>роведение</w:t>
            </w:r>
            <w:proofErr w:type="spellEnd"/>
            <w:r w:rsidR="00E65854" w:rsidRPr="003C52E4">
              <w:t xml:space="preserve"> конкурсов и олимпиад школьников на знание казахского языка</w:t>
            </w:r>
            <w:r w:rsidR="00E65854" w:rsidRPr="003C52E4">
              <w:rPr>
                <w:lang w:val="kk-KZ"/>
              </w:rPr>
              <w:t xml:space="preserve"> </w:t>
            </w:r>
            <w:r w:rsidR="00E65854" w:rsidRPr="003C52E4">
              <w:rPr>
                <w:i/>
                <w:lang w:val="kk-KZ"/>
              </w:rPr>
              <w:t>« Мемлекеттік тіл –ел тірегі»</w:t>
            </w:r>
          </w:p>
          <w:p w:rsidR="000C1E10" w:rsidRPr="003C52E4" w:rsidRDefault="000C1E10">
            <w:pPr>
              <w:jc w:val="center"/>
              <w:rPr>
                <w:b/>
                <w:lang w:val="kk-KZ"/>
              </w:rPr>
            </w:pP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keepNext/>
              <w:keepLines/>
              <w:jc w:val="center"/>
              <w:rPr>
                <w:lang w:val="kk-KZ"/>
              </w:rPr>
            </w:pPr>
            <w:r w:rsidRPr="003C52E4">
              <w:rPr>
                <w:lang w:val="kk-KZ"/>
              </w:rPr>
              <w:t>Әзірлеме,БАҚ жариялау, әлеуметтік желіде жариялау, сараптама.</w:t>
            </w: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3C52E4">
            <w:pPr>
              <w:shd w:val="clear" w:color="auto" w:fill="FFFFFF"/>
              <w:ind w:right="-108"/>
              <w:jc w:val="center"/>
              <w:rPr>
                <w:lang w:val="kk-KZ"/>
              </w:rPr>
            </w:pPr>
            <w:r>
              <w:rPr>
                <w:lang w:val="kk-KZ"/>
              </w:rPr>
              <w:t>Тіл мамандары</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Қыркүйек</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ind w:left="-45"/>
              <w:jc w:val="center"/>
              <w:rPr>
                <w:b/>
              </w:rPr>
            </w:pPr>
            <w:r w:rsidRPr="003C52E4">
              <w:rPr>
                <w:b/>
                <w:lang w:val="kk-KZ"/>
              </w:rPr>
              <w:t>Б</w:t>
            </w:r>
            <w:r w:rsidRPr="003C52E4">
              <w:rPr>
                <w:b/>
              </w:rPr>
              <w:t>әсекеге</w:t>
            </w:r>
            <w:r w:rsidR="00C04154" w:rsidRPr="003C52E4">
              <w:rPr>
                <w:b/>
              </w:rPr>
              <w:t xml:space="preserve"> </w:t>
            </w:r>
            <w:r w:rsidRPr="003C52E4">
              <w:rPr>
                <w:b/>
              </w:rPr>
              <w:t>қабілеттілік</w:t>
            </w:r>
          </w:p>
          <w:p w:rsidR="001172B6" w:rsidRPr="003C52E4" w:rsidRDefault="001172B6">
            <w:pPr>
              <w:ind w:left="-45"/>
              <w:jc w:val="center"/>
              <w:rPr>
                <w:b/>
                <w:lang w:val="kk-KZ"/>
              </w:rPr>
            </w:pPr>
            <w:r w:rsidRPr="003C52E4">
              <w:rPr>
                <w:b/>
                <w:lang w:val="kk-KZ"/>
              </w:rPr>
              <w:t>Конкурентоспособность</w:t>
            </w: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tcPr>
          <w:p w:rsidR="000C1E10" w:rsidRPr="003C52E4" w:rsidRDefault="000C1E10">
            <w:pPr>
              <w:jc w:val="center"/>
              <w:rPr>
                <w:lang w:val="kk-KZ"/>
              </w:rPr>
            </w:pPr>
            <w:r w:rsidRPr="003C52E4">
              <w:rPr>
                <w:lang w:val="kk-KZ"/>
              </w:rPr>
              <w:t>«Жас Ұлан», «Жас Қыран»</w:t>
            </w:r>
          </w:p>
          <w:p w:rsidR="00E65854" w:rsidRPr="003C52E4" w:rsidRDefault="000C1E10" w:rsidP="00E65854">
            <w:r w:rsidRPr="003C52E4">
              <w:rPr>
                <w:lang w:val="kk-KZ"/>
              </w:rPr>
              <w:t>қатарына қабылдау</w:t>
            </w:r>
            <w:r w:rsidR="00E65854" w:rsidRPr="003C52E4">
              <w:rPr>
                <w:lang w:val="kk-KZ"/>
              </w:rPr>
              <w:t xml:space="preserve"> / </w:t>
            </w:r>
            <w:r w:rsidR="00E65854" w:rsidRPr="003C52E4">
              <w:t>Принятие</w:t>
            </w:r>
            <w:r w:rsidR="00E65854" w:rsidRPr="003C52E4">
              <w:rPr>
                <w:lang w:val="kk-KZ"/>
              </w:rPr>
              <w:t xml:space="preserve"> </w:t>
            </w:r>
            <w:r w:rsidR="00E65854" w:rsidRPr="003C52E4">
              <w:t xml:space="preserve">школьников в ряды </w:t>
            </w:r>
            <w:r w:rsidR="00E65854" w:rsidRPr="003C52E4">
              <w:rPr>
                <w:lang w:val="kk-KZ"/>
              </w:rPr>
              <w:t xml:space="preserve"> </w:t>
            </w:r>
            <w:r w:rsidR="00E65854" w:rsidRPr="003C52E4">
              <w:t>«</w:t>
            </w:r>
            <w:proofErr w:type="spellStart"/>
            <w:r w:rsidR="00E65854" w:rsidRPr="003C52E4">
              <w:t>Жас</w:t>
            </w:r>
            <w:proofErr w:type="spellEnd"/>
            <w:r w:rsidR="00E65854" w:rsidRPr="003C52E4">
              <w:t xml:space="preserve"> Ұлан» и «</w:t>
            </w:r>
            <w:proofErr w:type="spellStart"/>
            <w:r w:rsidR="00E65854" w:rsidRPr="003C52E4">
              <w:t>Жас</w:t>
            </w:r>
            <w:proofErr w:type="spellEnd"/>
            <w:r w:rsidR="00E65854" w:rsidRPr="003C52E4">
              <w:t xml:space="preserve"> </w:t>
            </w:r>
            <w:proofErr w:type="spellStart"/>
            <w:r w:rsidR="00E65854" w:rsidRPr="003C52E4">
              <w:t>Кыран</w:t>
            </w:r>
            <w:proofErr w:type="spellEnd"/>
            <w:r w:rsidR="00E65854" w:rsidRPr="003C52E4">
              <w:t>»</w:t>
            </w:r>
          </w:p>
          <w:p w:rsidR="000C1E10" w:rsidRPr="003C52E4" w:rsidRDefault="000C1E10" w:rsidP="00E65854">
            <w:pPr>
              <w:jc w:val="center"/>
            </w:pP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keepNext/>
              <w:keepLines/>
              <w:jc w:val="center"/>
              <w:rPr>
                <w:lang w:val="kk-KZ"/>
              </w:rPr>
            </w:pPr>
            <w:r w:rsidRPr="003C52E4">
              <w:rPr>
                <w:lang w:val="kk-KZ"/>
              </w:rPr>
              <w:t xml:space="preserve">Әзірлеме, БАҚ жариялау, әлеуметтік желіде жариялау, </w:t>
            </w:r>
            <w:r w:rsidRPr="003C52E4">
              <w:rPr>
                <w:lang w:val="kk-KZ"/>
              </w:rPr>
              <w:lastRenderedPageBreak/>
              <w:t>сараптама.</w:t>
            </w: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3C52E4">
            <w:pPr>
              <w:shd w:val="clear" w:color="auto" w:fill="FFFFFF"/>
              <w:ind w:right="-108"/>
              <w:jc w:val="center"/>
              <w:rPr>
                <w:lang w:val="kk-KZ"/>
              </w:rPr>
            </w:pPr>
            <w:r>
              <w:rPr>
                <w:lang w:val="kk-KZ"/>
              </w:rPr>
              <w:lastRenderedPageBreak/>
              <w:t>Аға тәлімгер</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Желтоқсан- мамыр</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rPr>
            </w:pPr>
            <w:r w:rsidRPr="003C52E4">
              <w:rPr>
                <w:b/>
                <w:lang w:val="kk-KZ"/>
              </w:rPr>
              <w:t>Б</w:t>
            </w:r>
            <w:r w:rsidRPr="003C52E4">
              <w:rPr>
                <w:b/>
              </w:rPr>
              <w:t>әсекеге</w:t>
            </w:r>
            <w:r w:rsidR="00C04154" w:rsidRPr="003C52E4">
              <w:rPr>
                <w:b/>
              </w:rPr>
              <w:t xml:space="preserve"> </w:t>
            </w:r>
            <w:r w:rsidRPr="003C52E4">
              <w:rPr>
                <w:b/>
              </w:rPr>
              <w:t>қабілеттілік</w:t>
            </w:r>
          </w:p>
          <w:p w:rsidR="001172B6" w:rsidRPr="003C52E4" w:rsidRDefault="001172B6">
            <w:pPr>
              <w:jc w:val="center"/>
            </w:pPr>
            <w:r w:rsidRPr="003C52E4">
              <w:rPr>
                <w:b/>
                <w:lang w:val="kk-KZ"/>
              </w:rPr>
              <w:t>Конкурентоспособность</w:t>
            </w: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tcPr>
          <w:p w:rsidR="000C1E10" w:rsidRPr="003C52E4" w:rsidRDefault="000C1E10" w:rsidP="003C52E4">
            <w:pPr>
              <w:rPr>
                <w:lang w:val="kk-KZ"/>
              </w:rPr>
            </w:pPr>
            <w:r w:rsidRPr="003C52E4">
              <w:rPr>
                <w:lang w:val="kk-KZ"/>
              </w:rPr>
              <w:t>Түлектердің өзін-өзі анықтауы. Көкшетау қаласы мен Ақмола облысындағы оқу орындарына виртуалды экскурсия</w:t>
            </w:r>
            <w:r w:rsidR="00E65854" w:rsidRPr="003C52E4">
              <w:rPr>
                <w:lang w:val="kk-KZ"/>
              </w:rPr>
              <w:t xml:space="preserve"> / Самоопределение выпускников. </w:t>
            </w:r>
            <w:r w:rsidR="00E65854" w:rsidRPr="003C52E4">
              <w:t xml:space="preserve">Виртуальная экскурсия  по </w:t>
            </w:r>
            <w:proofErr w:type="spellStart"/>
            <w:r w:rsidR="00E65854" w:rsidRPr="003C52E4">
              <w:t>уч.заведениям</w:t>
            </w:r>
            <w:proofErr w:type="spellEnd"/>
            <w:r w:rsidR="00E65854" w:rsidRPr="003C52E4">
              <w:t xml:space="preserve">  г</w:t>
            </w:r>
            <w:proofErr w:type="gramStart"/>
            <w:r w:rsidR="00E65854" w:rsidRPr="003C52E4">
              <w:t>.К</w:t>
            </w:r>
            <w:proofErr w:type="gramEnd"/>
            <w:r w:rsidR="00E65854" w:rsidRPr="003C52E4">
              <w:t xml:space="preserve">окшетау и </w:t>
            </w:r>
            <w:proofErr w:type="spellStart"/>
            <w:r w:rsidR="00E65854" w:rsidRPr="003C52E4">
              <w:t>Акмолинской</w:t>
            </w:r>
            <w:proofErr w:type="spellEnd"/>
            <w:r w:rsidR="00E65854" w:rsidRPr="003C52E4">
              <w:t xml:space="preserve"> области</w:t>
            </w: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keepNext/>
              <w:keepLines/>
              <w:jc w:val="center"/>
              <w:rPr>
                <w:lang w:val="kk-KZ"/>
              </w:rPr>
            </w:pPr>
            <w:r w:rsidRPr="003C52E4">
              <w:rPr>
                <w:lang w:val="kk-KZ"/>
              </w:rPr>
              <w:t>Әзірлеме, БАҚ жариялау, әлеуметтік желіде жариялау, сараптама.</w:t>
            </w:r>
          </w:p>
        </w:tc>
        <w:tc>
          <w:tcPr>
            <w:tcW w:w="1843" w:type="dxa"/>
            <w:tcBorders>
              <w:top w:val="single" w:sz="4" w:space="0" w:color="auto"/>
              <w:left w:val="single" w:sz="4" w:space="0" w:color="auto"/>
              <w:bottom w:val="single" w:sz="4" w:space="0" w:color="auto"/>
              <w:right w:val="single" w:sz="4" w:space="0" w:color="auto"/>
            </w:tcBorders>
            <w:hideMark/>
          </w:tcPr>
          <w:p w:rsidR="003C52E4" w:rsidRPr="006C3C32" w:rsidRDefault="003C52E4" w:rsidP="003C52E4">
            <w:pPr>
              <w:jc w:val="center"/>
              <w:rPr>
                <w:bCs/>
                <w:iCs/>
                <w:lang w:val="kk-KZ"/>
              </w:rPr>
            </w:pPr>
            <w:r w:rsidRPr="006C3C32">
              <w:rPr>
                <w:bCs/>
                <w:iCs/>
                <w:lang w:val="kk-KZ"/>
              </w:rPr>
              <w:t xml:space="preserve">Директордың ТЖ орынбасары. </w:t>
            </w:r>
          </w:p>
          <w:p w:rsidR="000C1E10" w:rsidRPr="003C52E4" w:rsidRDefault="003C52E4" w:rsidP="003C52E4">
            <w:pPr>
              <w:shd w:val="clear" w:color="auto" w:fill="FFFFFF"/>
              <w:ind w:right="-108"/>
              <w:jc w:val="center"/>
              <w:rPr>
                <w:lang w:val="kk-KZ"/>
              </w:rPr>
            </w:pPr>
            <w:r w:rsidRPr="006C3C32">
              <w:rPr>
                <w:bCs/>
                <w:iCs/>
                <w:lang w:val="kk-KZ"/>
              </w:rPr>
              <w:t>Сынып жетекшілер</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Ақпан - сәуір</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rPr>
            </w:pPr>
            <w:r w:rsidRPr="003C52E4">
              <w:rPr>
                <w:b/>
                <w:lang w:val="kk-KZ"/>
              </w:rPr>
              <w:t>Б</w:t>
            </w:r>
            <w:r w:rsidRPr="003C52E4">
              <w:rPr>
                <w:b/>
              </w:rPr>
              <w:t>әсекеге</w:t>
            </w:r>
            <w:r w:rsidR="003C52E4">
              <w:rPr>
                <w:b/>
                <w:lang w:val="kk-KZ"/>
              </w:rPr>
              <w:t xml:space="preserve"> </w:t>
            </w:r>
            <w:r w:rsidRPr="003C52E4">
              <w:rPr>
                <w:b/>
              </w:rPr>
              <w:t>қабілеттілік</w:t>
            </w:r>
          </w:p>
          <w:p w:rsidR="001172B6" w:rsidRPr="003C52E4" w:rsidRDefault="001172B6">
            <w:pPr>
              <w:jc w:val="center"/>
            </w:pPr>
            <w:r w:rsidRPr="003C52E4">
              <w:rPr>
                <w:b/>
                <w:lang w:val="kk-KZ"/>
              </w:rPr>
              <w:t>Конкурентоспособность</w:t>
            </w: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0C1E10" w:rsidRPr="003C52E4" w:rsidRDefault="000C1E10" w:rsidP="00E65854">
            <w:pPr>
              <w:rPr>
                <w:color w:val="000000"/>
                <w:lang w:val="kk-KZ"/>
              </w:rPr>
            </w:pPr>
            <w:r w:rsidRPr="003C52E4">
              <w:rPr>
                <w:color w:val="000000"/>
                <w:lang w:val="kk-KZ"/>
              </w:rPr>
              <w:t xml:space="preserve">«Ұшқыр ой алаңы» оқушылардың дебаттық қозғалысы» </w:t>
            </w:r>
            <w:r w:rsidR="00E65854" w:rsidRPr="003C52E4">
              <w:rPr>
                <w:color w:val="000000"/>
                <w:lang w:val="kk-KZ"/>
              </w:rPr>
              <w:t xml:space="preserve">. </w:t>
            </w:r>
            <w:r w:rsidRPr="003C52E4">
              <w:rPr>
                <w:color w:val="000000"/>
                <w:lang w:val="kk-KZ"/>
              </w:rPr>
              <w:t>Мектепте</w:t>
            </w:r>
            <w:r w:rsidR="00E65854" w:rsidRPr="003C52E4">
              <w:rPr>
                <w:color w:val="000000"/>
                <w:lang w:val="kk-KZ"/>
              </w:rPr>
              <w:t xml:space="preserve"> клуб</w:t>
            </w:r>
            <w:r w:rsidRPr="003C52E4">
              <w:rPr>
                <w:color w:val="000000"/>
                <w:lang w:val="kk-KZ"/>
              </w:rPr>
              <w:t xml:space="preserve"> ашу</w:t>
            </w:r>
            <w:r w:rsidR="00E65854" w:rsidRPr="003C52E4">
              <w:rPr>
                <w:color w:val="000000"/>
                <w:lang w:val="kk-KZ"/>
              </w:rPr>
              <w:t xml:space="preserve"> / </w:t>
            </w:r>
            <w:r w:rsidR="00E65854" w:rsidRPr="003C52E4">
              <w:rPr>
                <w:lang w:val="kk-KZ"/>
              </w:rPr>
              <w:t xml:space="preserve">Открытие клубов в школах </w:t>
            </w:r>
            <w:r w:rsidR="00E65854" w:rsidRPr="003C52E4">
              <w:rPr>
                <w:i/>
              </w:rPr>
              <w:t>«</w:t>
            </w:r>
            <w:proofErr w:type="spellStart"/>
            <w:r w:rsidR="00E65854" w:rsidRPr="003C52E4">
              <w:rPr>
                <w:i/>
              </w:rPr>
              <w:t>Дебатное</w:t>
            </w:r>
            <w:proofErr w:type="spellEnd"/>
            <w:r w:rsidR="00E65854" w:rsidRPr="003C52E4">
              <w:rPr>
                <w:i/>
              </w:rPr>
              <w:t xml:space="preserve"> движение школьников «Ұшқыр ой алаңы»</w:t>
            </w: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keepNext/>
              <w:keepLines/>
              <w:jc w:val="center"/>
              <w:rPr>
                <w:lang w:val="kk-KZ"/>
              </w:rPr>
            </w:pPr>
            <w:r w:rsidRPr="003C52E4">
              <w:rPr>
                <w:lang w:val="kk-KZ"/>
              </w:rPr>
              <w:t>Әзірлеме, БАҚ жариялау, әлеуметтік желіде жариялау, сараптама.</w:t>
            </w: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3C52E4">
            <w:pPr>
              <w:shd w:val="clear" w:color="auto" w:fill="FFFFFF"/>
              <w:ind w:right="-108"/>
              <w:jc w:val="center"/>
              <w:rPr>
                <w:lang w:val="kk-KZ"/>
              </w:rPr>
            </w:pPr>
            <w:r>
              <w:rPr>
                <w:lang w:val="kk-KZ"/>
              </w:rPr>
              <w:t>Аға тәлімгер</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Қыркүйек-желтоқсан</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rPr>
            </w:pPr>
            <w:r w:rsidRPr="003C52E4">
              <w:rPr>
                <w:b/>
                <w:lang w:val="kk-KZ"/>
              </w:rPr>
              <w:t>Б</w:t>
            </w:r>
            <w:r w:rsidRPr="003C52E4">
              <w:rPr>
                <w:b/>
              </w:rPr>
              <w:t>әсекеге</w:t>
            </w:r>
            <w:r w:rsidR="003C52E4">
              <w:rPr>
                <w:b/>
                <w:lang w:val="kk-KZ"/>
              </w:rPr>
              <w:t xml:space="preserve"> </w:t>
            </w:r>
            <w:r w:rsidRPr="003C52E4">
              <w:rPr>
                <w:b/>
              </w:rPr>
              <w:t>қабілеттілік</w:t>
            </w:r>
          </w:p>
          <w:p w:rsidR="001172B6" w:rsidRPr="003C52E4" w:rsidRDefault="001172B6">
            <w:pPr>
              <w:jc w:val="center"/>
            </w:pPr>
            <w:r w:rsidRPr="003C52E4">
              <w:rPr>
                <w:b/>
                <w:lang w:val="kk-KZ"/>
              </w:rPr>
              <w:t>Конкурентоспособность</w:t>
            </w: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E65854" w:rsidRPr="003C52E4" w:rsidRDefault="000C1E10" w:rsidP="00E65854">
            <w:pPr>
              <w:jc w:val="both"/>
            </w:pPr>
            <w:r w:rsidRPr="003C52E4">
              <w:rPr>
                <w:lang w:val="kk-KZ"/>
              </w:rPr>
              <w:t>Шахмат бойынша турнир өткізу</w:t>
            </w:r>
            <w:r w:rsidR="00E65854" w:rsidRPr="003C52E4">
              <w:rPr>
                <w:lang w:val="kk-KZ"/>
              </w:rPr>
              <w:t xml:space="preserve"> / </w:t>
            </w:r>
            <w:r w:rsidR="00E65854" w:rsidRPr="003C52E4">
              <w:t>Проведение турнира по шахматам</w:t>
            </w:r>
          </w:p>
          <w:p w:rsidR="000C1E10" w:rsidRPr="003C52E4" w:rsidRDefault="000C1E10">
            <w:pPr>
              <w:jc w:val="center"/>
            </w:pP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keepNext/>
              <w:keepLines/>
              <w:jc w:val="center"/>
              <w:rPr>
                <w:lang w:val="kk-KZ"/>
              </w:rPr>
            </w:pPr>
            <w:r w:rsidRPr="003C52E4">
              <w:rPr>
                <w:lang w:val="kk-KZ"/>
              </w:rPr>
              <w:t>Әзірлеме, БАҚ жариялау, әлеуметтік желіде жариялау, сараптама.</w:t>
            </w: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3C52E4" w:rsidP="003C52E4">
            <w:pPr>
              <w:shd w:val="clear" w:color="auto" w:fill="FFFFFF"/>
              <w:ind w:right="-108"/>
              <w:jc w:val="center"/>
              <w:rPr>
                <w:lang w:val="kk-KZ"/>
              </w:rPr>
            </w:pPr>
            <w:r>
              <w:rPr>
                <w:lang w:val="kk-KZ"/>
              </w:rPr>
              <w:t>Дене шынықтыру пәнің мұғалімі</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Қаңтар</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rPr>
            </w:pPr>
            <w:r w:rsidRPr="003C52E4">
              <w:rPr>
                <w:b/>
                <w:lang w:val="kk-KZ"/>
              </w:rPr>
              <w:t>Б</w:t>
            </w:r>
            <w:r w:rsidRPr="003C52E4">
              <w:rPr>
                <w:b/>
              </w:rPr>
              <w:t>әсекеге</w:t>
            </w:r>
            <w:r w:rsidR="003C52E4">
              <w:rPr>
                <w:b/>
                <w:lang w:val="kk-KZ"/>
              </w:rPr>
              <w:t xml:space="preserve"> </w:t>
            </w:r>
            <w:r w:rsidRPr="003C52E4">
              <w:rPr>
                <w:b/>
              </w:rPr>
              <w:t>қабілеттілік</w:t>
            </w:r>
          </w:p>
          <w:p w:rsidR="001172B6" w:rsidRPr="003C52E4" w:rsidRDefault="001172B6">
            <w:pPr>
              <w:jc w:val="center"/>
            </w:pPr>
            <w:r w:rsidRPr="003C52E4">
              <w:rPr>
                <w:b/>
                <w:lang w:val="kk-KZ"/>
              </w:rPr>
              <w:t>Конкурентоспособность</w:t>
            </w: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lang w:val="kk-KZ"/>
              </w:rPr>
            </w:pPr>
            <w:r w:rsidRPr="003C52E4">
              <w:rPr>
                <w:lang w:val="kk-KZ"/>
              </w:rPr>
              <w:t>Мектептегі өзін-өзі басқару балалар ұйымының жұмысы</w:t>
            </w:r>
            <w:r w:rsidR="00E65854" w:rsidRPr="003C52E4">
              <w:rPr>
                <w:lang w:val="kk-KZ"/>
              </w:rPr>
              <w:t xml:space="preserve"> / Работа школьного самоуправления</w:t>
            </w: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lang w:val="kk-KZ"/>
              </w:rPr>
            </w:pPr>
            <w:r w:rsidRPr="003C52E4">
              <w:rPr>
                <w:lang w:val="kk-KZ"/>
              </w:rPr>
              <w:t>Фото –есеп</w:t>
            </w:r>
            <w:r w:rsidRPr="003C52E4">
              <w:t xml:space="preserve">,  </w:t>
            </w:r>
            <w:r w:rsidRPr="003C52E4">
              <w:rPr>
                <w:lang w:val="kk-KZ"/>
              </w:rPr>
              <w:t>сараптама</w:t>
            </w:r>
            <w:r w:rsidRPr="003C52E4">
              <w:t xml:space="preserve">,  </w:t>
            </w:r>
            <w:r w:rsidRPr="003C52E4">
              <w:rPr>
                <w:lang w:val="kk-KZ"/>
              </w:rPr>
              <w:t>әлеуметтік желіде жариялау</w:t>
            </w:r>
            <w:r w:rsidRPr="003C52E4">
              <w:t>.</w:t>
            </w: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3C52E4">
            <w:pPr>
              <w:shd w:val="clear" w:color="auto" w:fill="FFFFFF"/>
              <w:ind w:right="-108"/>
              <w:jc w:val="center"/>
              <w:rPr>
                <w:lang w:val="kk-KZ"/>
              </w:rPr>
            </w:pPr>
            <w:r>
              <w:rPr>
                <w:lang w:val="kk-KZ"/>
              </w:rPr>
              <w:t>Аға тәлімгер</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Жыл бойы</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rPr>
            </w:pPr>
            <w:r w:rsidRPr="003C52E4">
              <w:rPr>
                <w:b/>
                <w:lang w:val="kk-KZ"/>
              </w:rPr>
              <w:t>Б</w:t>
            </w:r>
            <w:r w:rsidRPr="003C52E4">
              <w:rPr>
                <w:b/>
              </w:rPr>
              <w:t>әсекеге</w:t>
            </w:r>
            <w:r w:rsidR="003C52E4">
              <w:rPr>
                <w:b/>
                <w:lang w:val="kk-KZ"/>
              </w:rPr>
              <w:t xml:space="preserve"> </w:t>
            </w:r>
            <w:r w:rsidRPr="003C52E4">
              <w:rPr>
                <w:b/>
              </w:rPr>
              <w:t>қабілеттілік</w:t>
            </w:r>
          </w:p>
          <w:p w:rsidR="001172B6" w:rsidRPr="003C52E4" w:rsidRDefault="001172B6">
            <w:pPr>
              <w:jc w:val="center"/>
              <w:rPr>
                <w:b/>
                <w:lang w:val="kk-KZ"/>
              </w:rPr>
            </w:pPr>
            <w:r w:rsidRPr="003C52E4">
              <w:rPr>
                <w:b/>
                <w:lang w:val="kk-KZ"/>
              </w:rPr>
              <w:t>Конкурентоспособность</w:t>
            </w:r>
          </w:p>
        </w:tc>
      </w:tr>
      <w:tr w:rsidR="000C1E10" w:rsidRPr="003C52E4" w:rsidTr="003C52E4">
        <w:trPr>
          <w:gridAfter w:val="5"/>
          <w:wAfter w:w="14637" w:type="dxa"/>
          <w:trHeight w:val="165"/>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spacing w:after="0" w:line="240" w:lineRule="auto"/>
              <w:ind w:left="0"/>
              <w:rPr>
                <w:rFonts w:ascii="Times New Roman" w:eastAsia="Times New Roman" w:hAnsi="Times New Roman" w:cs="Times New Roman"/>
                <w:sz w:val="24"/>
                <w:szCs w:val="24"/>
                <w:lang w:val="kk-KZ" w:eastAsia="ru-RU"/>
              </w:rPr>
            </w:pP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both"/>
              <w:rPr>
                <w:lang w:val="kk-KZ"/>
              </w:rPr>
            </w:pPr>
            <w:r w:rsidRPr="003C52E4">
              <w:rPr>
                <w:color w:val="000000"/>
              </w:rPr>
              <w:t xml:space="preserve">Фото, </w:t>
            </w:r>
            <w:proofErr w:type="spellStart"/>
            <w:r w:rsidRPr="003C52E4">
              <w:rPr>
                <w:color w:val="000000"/>
              </w:rPr>
              <w:t>бейнепроект</w:t>
            </w:r>
            <w:proofErr w:type="spellEnd"/>
            <w:r w:rsidRPr="003C52E4">
              <w:rPr>
                <w:color w:val="000000"/>
              </w:rPr>
              <w:t xml:space="preserve"> </w:t>
            </w:r>
            <w:r w:rsidRPr="003C52E4">
              <w:rPr>
                <w:i/>
                <w:color w:val="000000"/>
              </w:rPr>
              <w:t>"</w:t>
            </w:r>
            <w:proofErr w:type="spellStart"/>
            <w:r w:rsidRPr="003C52E4">
              <w:rPr>
                <w:i/>
                <w:color w:val="000000"/>
              </w:rPr>
              <w:t>Отбасы-рухани</w:t>
            </w:r>
            <w:proofErr w:type="spellEnd"/>
            <w:r w:rsidRPr="003C52E4">
              <w:rPr>
                <w:i/>
                <w:color w:val="000000"/>
              </w:rPr>
              <w:t xml:space="preserve"> жаңғырудың </w:t>
            </w:r>
            <w:proofErr w:type="spellStart"/>
            <w:r w:rsidRPr="003C52E4">
              <w:rPr>
                <w:i/>
                <w:color w:val="000000"/>
              </w:rPr>
              <w:t>негізі</w:t>
            </w:r>
            <w:proofErr w:type="spellEnd"/>
            <w:r w:rsidRPr="003C52E4">
              <w:rPr>
                <w:i/>
                <w:color w:val="000000"/>
              </w:rPr>
              <w:t>"</w:t>
            </w:r>
            <w:r w:rsidR="00E65854" w:rsidRPr="003C52E4">
              <w:rPr>
                <w:i/>
                <w:color w:val="000000"/>
                <w:lang w:val="kk-KZ"/>
              </w:rPr>
              <w:t xml:space="preserve"> / </w:t>
            </w:r>
            <w:r w:rsidR="00B121FD" w:rsidRPr="003C52E4">
              <w:rPr>
                <w:lang w:val="kk-KZ"/>
              </w:rPr>
              <w:t>Фото, видеопроект «Семья – основа духовного возрождения»</w:t>
            </w: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lang w:val="kk-KZ"/>
              </w:rPr>
            </w:pPr>
            <w:r w:rsidRPr="003C52E4">
              <w:rPr>
                <w:lang w:val="kk-KZ"/>
              </w:rPr>
              <w:t>Фото –есеп</w:t>
            </w:r>
            <w:r w:rsidRPr="003C52E4">
              <w:t xml:space="preserve">,  </w:t>
            </w:r>
            <w:r w:rsidRPr="003C52E4">
              <w:rPr>
                <w:lang w:val="kk-KZ"/>
              </w:rPr>
              <w:t>сараптама</w:t>
            </w:r>
            <w:r w:rsidRPr="003C52E4">
              <w:t xml:space="preserve">,  </w:t>
            </w:r>
            <w:r w:rsidRPr="003C52E4">
              <w:rPr>
                <w:lang w:val="kk-KZ"/>
              </w:rPr>
              <w:t>әлеуметтік желіде жариялау</w:t>
            </w:r>
            <w:r w:rsidRPr="003C52E4">
              <w:t>.</w:t>
            </w:r>
          </w:p>
        </w:tc>
        <w:tc>
          <w:tcPr>
            <w:tcW w:w="1843" w:type="dxa"/>
            <w:tcBorders>
              <w:top w:val="single" w:sz="4" w:space="0" w:color="auto"/>
              <w:left w:val="single" w:sz="4" w:space="0" w:color="auto"/>
              <w:bottom w:val="single" w:sz="4" w:space="0" w:color="auto"/>
              <w:right w:val="single" w:sz="4" w:space="0" w:color="auto"/>
            </w:tcBorders>
            <w:hideMark/>
          </w:tcPr>
          <w:p w:rsidR="003C52E4" w:rsidRPr="006C3C32" w:rsidRDefault="003C52E4" w:rsidP="003C52E4">
            <w:pPr>
              <w:jc w:val="center"/>
              <w:rPr>
                <w:bCs/>
                <w:iCs/>
                <w:lang w:val="kk-KZ"/>
              </w:rPr>
            </w:pPr>
            <w:r w:rsidRPr="006C3C32">
              <w:rPr>
                <w:bCs/>
                <w:iCs/>
                <w:lang w:val="kk-KZ"/>
              </w:rPr>
              <w:t xml:space="preserve">Директордың ТЖ орынбасары. </w:t>
            </w:r>
          </w:p>
          <w:p w:rsidR="000C1E10" w:rsidRPr="003C52E4" w:rsidRDefault="003C52E4" w:rsidP="003C52E4">
            <w:pPr>
              <w:shd w:val="clear" w:color="auto" w:fill="FFFFFF"/>
              <w:ind w:right="-108"/>
              <w:jc w:val="center"/>
              <w:rPr>
                <w:lang w:val="kk-KZ"/>
              </w:rPr>
            </w:pPr>
            <w:r w:rsidRPr="006C3C32">
              <w:rPr>
                <w:bCs/>
                <w:iCs/>
                <w:lang w:val="kk-KZ"/>
              </w:rPr>
              <w:t>Сынып жетекшілер</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Қыркүйек</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lang w:val="kk-KZ"/>
              </w:rPr>
            </w:pPr>
            <w:r w:rsidRPr="003C52E4">
              <w:rPr>
                <w:b/>
                <w:lang w:val="kk-KZ"/>
              </w:rPr>
              <w:t>Ұлттық бірегейлікті сақтау</w:t>
            </w:r>
          </w:p>
          <w:p w:rsidR="001172B6" w:rsidRPr="003C52E4" w:rsidRDefault="001172B6">
            <w:pPr>
              <w:jc w:val="center"/>
              <w:rPr>
                <w:b/>
              </w:rPr>
            </w:pPr>
            <w:r w:rsidRPr="003C52E4">
              <w:rPr>
                <w:b/>
                <w:lang w:val="kk-KZ"/>
              </w:rPr>
              <w:t>Сохранение национальной идентичности</w:t>
            </w: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both"/>
              <w:rPr>
                <w:lang w:val="kk-KZ"/>
              </w:rPr>
            </w:pPr>
            <w:r w:rsidRPr="003C52E4">
              <w:rPr>
                <w:bCs/>
                <w:shd w:val="clear" w:color="auto" w:fill="FFFFFF"/>
                <w:lang w:val="kk-KZ"/>
              </w:rPr>
              <w:t>Қазақстан</w:t>
            </w:r>
            <w:r w:rsidRPr="003C52E4">
              <w:rPr>
                <w:shd w:val="clear" w:color="auto" w:fill="FFFFFF"/>
                <w:lang w:val="kk-KZ"/>
              </w:rPr>
              <w:t> </w:t>
            </w:r>
            <w:r w:rsidRPr="003C52E4">
              <w:rPr>
                <w:bCs/>
                <w:shd w:val="clear" w:color="auto" w:fill="FFFFFF"/>
                <w:lang w:val="kk-KZ"/>
              </w:rPr>
              <w:t>Республикасы</w:t>
            </w:r>
            <w:r w:rsidRPr="003C52E4">
              <w:rPr>
                <w:shd w:val="clear" w:color="auto" w:fill="FFFFFF"/>
                <w:lang w:val="kk-KZ"/>
              </w:rPr>
              <w:t> </w:t>
            </w:r>
            <w:r w:rsidRPr="003C52E4">
              <w:rPr>
                <w:bCs/>
                <w:shd w:val="clear" w:color="auto" w:fill="FFFFFF"/>
                <w:lang w:val="kk-KZ"/>
              </w:rPr>
              <w:t>халықтарының</w:t>
            </w:r>
            <w:r w:rsidRPr="003C52E4">
              <w:rPr>
                <w:shd w:val="clear" w:color="auto" w:fill="FFFFFF"/>
                <w:lang w:val="kk-KZ"/>
              </w:rPr>
              <w:t> </w:t>
            </w:r>
            <w:r w:rsidRPr="003C52E4">
              <w:rPr>
                <w:bCs/>
                <w:shd w:val="clear" w:color="auto" w:fill="FFFFFF"/>
                <w:lang w:val="kk-KZ"/>
              </w:rPr>
              <w:t>тілдері</w:t>
            </w:r>
            <w:r w:rsidRPr="003C52E4">
              <w:rPr>
                <w:shd w:val="clear" w:color="auto" w:fill="FFFFFF"/>
                <w:lang w:val="kk-KZ"/>
              </w:rPr>
              <w:t> </w:t>
            </w:r>
            <w:r w:rsidRPr="003C52E4">
              <w:rPr>
                <w:bCs/>
                <w:shd w:val="clear" w:color="auto" w:fill="FFFFFF"/>
                <w:lang w:val="kk-KZ"/>
              </w:rPr>
              <w:t>күні</w:t>
            </w:r>
            <w:r w:rsidRPr="003C52E4">
              <w:rPr>
                <w:shd w:val="clear" w:color="auto" w:fill="FFFFFF"/>
                <w:lang w:val="kk-KZ"/>
              </w:rPr>
              <w:t>не орай «Ана тілім-ардағым» атты онкүндік</w:t>
            </w:r>
            <w:r w:rsidR="00B121FD" w:rsidRPr="003C52E4">
              <w:rPr>
                <w:shd w:val="clear" w:color="auto" w:fill="FFFFFF"/>
                <w:lang w:val="kk-KZ"/>
              </w:rPr>
              <w:t xml:space="preserve"> / </w:t>
            </w:r>
            <w:r w:rsidR="00B121FD" w:rsidRPr="003C52E4">
              <w:rPr>
                <w:color w:val="000000"/>
                <w:lang w:val="kk-KZ"/>
              </w:rPr>
              <w:t>Декада «Ана тілім-ардағым", посвященная Дню языков народов Республики Казахстан</w:t>
            </w: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lang w:val="kk-KZ"/>
              </w:rPr>
            </w:pPr>
            <w:r w:rsidRPr="003C52E4">
              <w:rPr>
                <w:lang w:val="kk-KZ"/>
              </w:rPr>
              <w:t>Фото –есеп</w:t>
            </w:r>
            <w:r w:rsidRPr="003C52E4">
              <w:t xml:space="preserve">,  </w:t>
            </w:r>
            <w:r w:rsidRPr="003C52E4">
              <w:rPr>
                <w:lang w:val="kk-KZ"/>
              </w:rPr>
              <w:t>сараптама</w:t>
            </w:r>
            <w:r w:rsidRPr="003C52E4">
              <w:t xml:space="preserve">,  </w:t>
            </w:r>
            <w:r w:rsidRPr="003C52E4">
              <w:rPr>
                <w:lang w:val="kk-KZ"/>
              </w:rPr>
              <w:t>әлеуметтік желіде жариялау</w:t>
            </w:r>
            <w:r w:rsidRPr="003C52E4">
              <w:t>.</w:t>
            </w: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3C52E4">
            <w:pPr>
              <w:shd w:val="clear" w:color="auto" w:fill="FFFFFF"/>
              <w:ind w:right="-108"/>
              <w:jc w:val="center"/>
              <w:rPr>
                <w:lang w:val="kk-KZ"/>
              </w:rPr>
            </w:pPr>
            <w:r>
              <w:rPr>
                <w:lang w:val="kk-KZ"/>
              </w:rPr>
              <w:t>Тіл мамандары</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Қыркүйек</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lang w:val="kk-KZ"/>
              </w:rPr>
            </w:pPr>
            <w:r w:rsidRPr="003C52E4">
              <w:rPr>
                <w:b/>
                <w:lang w:val="kk-KZ"/>
              </w:rPr>
              <w:t>Ұлттық бірегейлікті сақтау</w:t>
            </w:r>
          </w:p>
          <w:p w:rsidR="001172B6" w:rsidRPr="003C52E4" w:rsidRDefault="001172B6">
            <w:pPr>
              <w:jc w:val="center"/>
              <w:rPr>
                <w:b/>
              </w:rPr>
            </w:pPr>
            <w:r w:rsidRPr="003C52E4">
              <w:rPr>
                <w:b/>
                <w:lang w:val="kk-KZ"/>
              </w:rPr>
              <w:t>Сохранение национальной идентичности</w:t>
            </w: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B121FD" w:rsidRPr="003C52E4" w:rsidRDefault="000C1E10" w:rsidP="00B121FD">
            <w:pPr>
              <w:jc w:val="both"/>
              <w:rPr>
                <w:lang w:val="kk-KZ"/>
              </w:rPr>
            </w:pPr>
            <w:r w:rsidRPr="003C52E4">
              <w:rPr>
                <w:color w:val="000000"/>
                <w:lang w:val="kk-KZ"/>
              </w:rPr>
              <w:t xml:space="preserve">Қазақ әдебиеттануы мен тіл білімінің негізін </w:t>
            </w:r>
            <w:r w:rsidRPr="003C52E4">
              <w:rPr>
                <w:color w:val="000000"/>
                <w:lang w:val="kk-KZ"/>
              </w:rPr>
              <w:lastRenderedPageBreak/>
              <w:t xml:space="preserve">қалаушы, ғалым, түрколог, публицист, педагог, аудармашы, қоғам қайраткері Ахмет Байтұрсыновтың  150 жылдығына орай </w:t>
            </w:r>
            <w:r w:rsidRPr="003C52E4">
              <w:rPr>
                <w:i/>
                <w:color w:val="000000"/>
                <w:lang w:val="kk-KZ"/>
              </w:rPr>
              <w:t>«Ахмет Байтұрсынұлы - қазақ даласының ұлы тұлғасы "</w:t>
            </w:r>
            <w:r w:rsidRPr="003C52E4">
              <w:rPr>
                <w:color w:val="000000"/>
                <w:lang w:val="kk-KZ"/>
              </w:rPr>
              <w:t xml:space="preserve"> тақырыбында сынып сағатын өткізу </w:t>
            </w:r>
            <w:r w:rsidR="00B121FD" w:rsidRPr="003C52E4">
              <w:rPr>
                <w:color w:val="000000"/>
                <w:lang w:val="kk-KZ"/>
              </w:rPr>
              <w:t xml:space="preserve"> / </w:t>
            </w:r>
            <w:r w:rsidR="00B121FD" w:rsidRPr="003C52E4">
              <w:rPr>
                <w:lang w:val="kk-KZ"/>
              </w:rPr>
              <w:t>Классный час  на тему:</w:t>
            </w:r>
            <w:r w:rsidR="00B121FD" w:rsidRPr="003C52E4">
              <w:rPr>
                <w:i/>
                <w:lang w:val="kk-KZ"/>
              </w:rPr>
              <w:t xml:space="preserve"> «Ахмет Байтурсынов – Великий сын казахской степи»</w:t>
            </w:r>
            <w:r w:rsidR="00B121FD" w:rsidRPr="003C52E4">
              <w:rPr>
                <w:lang w:val="kk-KZ"/>
              </w:rPr>
              <w:t xml:space="preserve">  посвященный,</w:t>
            </w:r>
          </w:p>
          <w:p w:rsidR="000C1E10" w:rsidRPr="003C52E4" w:rsidRDefault="00B121FD" w:rsidP="00B121FD">
            <w:pPr>
              <w:jc w:val="both"/>
              <w:rPr>
                <w:lang w:val="kk-KZ"/>
              </w:rPr>
            </w:pPr>
            <w:r w:rsidRPr="003C52E4">
              <w:t>150-летию со</w:t>
            </w:r>
            <w:r w:rsidRPr="003C52E4">
              <w:rPr>
                <w:spacing w:val="-67"/>
              </w:rPr>
              <w:t xml:space="preserve"> </w:t>
            </w:r>
            <w:r w:rsidRPr="003C52E4">
              <w:t>дня</w:t>
            </w:r>
            <w:r w:rsidRPr="003C52E4">
              <w:rPr>
                <w:spacing w:val="1"/>
              </w:rPr>
              <w:t xml:space="preserve"> </w:t>
            </w:r>
            <w:r w:rsidRPr="003C52E4">
              <w:t>рождения</w:t>
            </w:r>
            <w:r w:rsidRPr="003C52E4">
              <w:rPr>
                <w:spacing w:val="1"/>
              </w:rPr>
              <w:t xml:space="preserve"> </w:t>
            </w:r>
            <w:r w:rsidRPr="003C52E4">
              <w:t>основателя</w:t>
            </w:r>
            <w:r w:rsidRPr="003C52E4">
              <w:rPr>
                <w:spacing w:val="1"/>
              </w:rPr>
              <w:t xml:space="preserve"> </w:t>
            </w:r>
            <w:r w:rsidRPr="003C52E4">
              <w:t>казахского</w:t>
            </w:r>
            <w:r w:rsidRPr="003C52E4">
              <w:rPr>
                <w:spacing w:val="1"/>
              </w:rPr>
              <w:t xml:space="preserve"> </w:t>
            </w:r>
            <w:r w:rsidRPr="003C52E4">
              <w:t>литературоведения</w:t>
            </w:r>
            <w:r w:rsidRPr="003C52E4">
              <w:rPr>
                <w:spacing w:val="1"/>
              </w:rPr>
              <w:t xml:space="preserve"> </w:t>
            </w:r>
            <w:r w:rsidRPr="003C52E4">
              <w:t>и</w:t>
            </w:r>
            <w:r w:rsidRPr="003C52E4">
              <w:rPr>
                <w:spacing w:val="1"/>
              </w:rPr>
              <w:t xml:space="preserve"> </w:t>
            </w:r>
            <w:r w:rsidRPr="003C52E4">
              <w:t>языкознания,</w:t>
            </w:r>
            <w:r w:rsidRPr="003C52E4">
              <w:rPr>
                <w:spacing w:val="1"/>
              </w:rPr>
              <w:t xml:space="preserve"> </w:t>
            </w:r>
            <w:r w:rsidRPr="003C52E4">
              <w:t>ученого, тюрколога, публициста, педагога, переводчика, общественного деятеля</w:t>
            </w:r>
            <w:r w:rsidRPr="003C52E4">
              <w:rPr>
                <w:spacing w:val="-67"/>
              </w:rPr>
              <w:t xml:space="preserve"> </w:t>
            </w:r>
            <w:r w:rsidRPr="003C52E4">
              <w:t xml:space="preserve">Ахмета </w:t>
            </w:r>
            <w:proofErr w:type="spellStart"/>
            <w:r w:rsidRPr="003C52E4">
              <w:t>Байтурсынова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lang w:val="kk-KZ"/>
              </w:rPr>
            </w:pPr>
            <w:r w:rsidRPr="003C52E4">
              <w:rPr>
                <w:lang w:val="kk-KZ"/>
              </w:rPr>
              <w:lastRenderedPageBreak/>
              <w:t>Фото –есеп</w:t>
            </w:r>
            <w:r w:rsidRPr="003C52E4">
              <w:t xml:space="preserve">,  </w:t>
            </w:r>
            <w:r w:rsidRPr="003C52E4">
              <w:rPr>
                <w:lang w:val="kk-KZ"/>
              </w:rPr>
              <w:lastRenderedPageBreak/>
              <w:t>сараптама</w:t>
            </w:r>
            <w:r w:rsidRPr="003C52E4">
              <w:t xml:space="preserve">,  </w:t>
            </w:r>
            <w:r w:rsidRPr="003C52E4">
              <w:rPr>
                <w:lang w:val="kk-KZ"/>
              </w:rPr>
              <w:t>әлеуметтік желіде жариялау</w:t>
            </w:r>
            <w:r w:rsidRPr="003C52E4">
              <w:t>.</w:t>
            </w: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6F6A2B">
            <w:pPr>
              <w:shd w:val="clear" w:color="auto" w:fill="FFFFFF"/>
              <w:ind w:right="-108"/>
              <w:jc w:val="center"/>
              <w:rPr>
                <w:lang w:val="kk-KZ"/>
              </w:rPr>
            </w:pPr>
            <w:r>
              <w:rPr>
                <w:lang w:val="kk-KZ"/>
              </w:rPr>
              <w:lastRenderedPageBreak/>
              <w:t>Тіл мамандары</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Қыркүйек</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lang w:val="kk-KZ"/>
              </w:rPr>
            </w:pPr>
            <w:r w:rsidRPr="003C52E4">
              <w:rPr>
                <w:b/>
                <w:lang w:val="kk-KZ"/>
              </w:rPr>
              <w:t xml:space="preserve">Ұлттық бірегейлікті </w:t>
            </w:r>
            <w:r w:rsidRPr="003C52E4">
              <w:rPr>
                <w:b/>
                <w:lang w:val="kk-KZ"/>
              </w:rPr>
              <w:lastRenderedPageBreak/>
              <w:t>сақтау</w:t>
            </w:r>
          </w:p>
          <w:p w:rsidR="001172B6" w:rsidRPr="003C52E4" w:rsidRDefault="001172B6">
            <w:pPr>
              <w:jc w:val="center"/>
              <w:rPr>
                <w:b/>
              </w:rPr>
            </w:pPr>
            <w:r w:rsidRPr="003C52E4">
              <w:rPr>
                <w:b/>
                <w:lang w:val="kk-KZ"/>
              </w:rPr>
              <w:t>Сохранение национальной идентичности</w:t>
            </w: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both"/>
              <w:rPr>
                <w:lang w:val="kk-KZ"/>
              </w:rPr>
            </w:pPr>
            <w:r w:rsidRPr="003C52E4">
              <w:rPr>
                <w:color w:val="000000"/>
                <w:lang w:val="kk-KZ"/>
              </w:rPr>
              <w:t xml:space="preserve">Қазақтың күйші-композиторы, Қазақстанның Халық әртісі Дина Нұрпейісованың туғанына 160 жыл толуына арналған </w:t>
            </w:r>
            <w:r w:rsidRPr="003C52E4">
              <w:rPr>
                <w:i/>
                <w:color w:val="000000"/>
                <w:lang w:val="kk-KZ"/>
              </w:rPr>
              <w:t>"Қазақтың күйші қызы – Дина"</w:t>
            </w:r>
            <w:r w:rsidRPr="003C52E4">
              <w:rPr>
                <w:color w:val="000000"/>
                <w:lang w:val="kk-KZ"/>
              </w:rPr>
              <w:t xml:space="preserve"> атты музыкалық кеш өткізу</w:t>
            </w:r>
            <w:r w:rsidR="00B121FD" w:rsidRPr="003C52E4">
              <w:rPr>
                <w:color w:val="000000"/>
                <w:lang w:val="kk-KZ"/>
              </w:rPr>
              <w:t xml:space="preserve"> / </w:t>
            </w:r>
            <w:r w:rsidR="00B121FD" w:rsidRPr="003C52E4">
              <w:rPr>
                <w:lang w:val="kk-KZ"/>
              </w:rPr>
              <w:t>Музыкальный вечер</w:t>
            </w:r>
            <w:r w:rsidR="00B121FD" w:rsidRPr="003C52E4">
              <w:rPr>
                <w:i/>
                <w:lang w:val="kk-KZ"/>
              </w:rPr>
              <w:t xml:space="preserve"> «Қазақтың күйші қызы – Дина» </w:t>
            </w:r>
            <w:r w:rsidR="00B121FD" w:rsidRPr="003C52E4">
              <w:rPr>
                <w:lang w:val="kk-KZ"/>
              </w:rPr>
              <w:t>посвященный, 160 летию со дня рождения известного казахского</w:t>
            </w:r>
            <w:r w:rsidR="00B121FD" w:rsidRPr="003C52E4">
              <w:rPr>
                <w:i/>
                <w:lang w:val="kk-KZ"/>
              </w:rPr>
              <w:t xml:space="preserve"> </w:t>
            </w:r>
            <w:r w:rsidR="00B121FD" w:rsidRPr="003C52E4">
              <w:rPr>
                <w:lang w:val="kk-KZ"/>
              </w:rPr>
              <w:t>композитора-кюйши, народной артистки Казахстана Дины Нурпеисовы</w:t>
            </w: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lang w:val="kk-KZ"/>
              </w:rPr>
            </w:pPr>
            <w:r w:rsidRPr="003C52E4">
              <w:rPr>
                <w:lang w:val="kk-KZ"/>
              </w:rPr>
              <w:t>Фото –есеп</w:t>
            </w:r>
            <w:r w:rsidRPr="003C52E4">
              <w:t xml:space="preserve">,  </w:t>
            </w:r>
            <w:r w:rsidRPr="003C52E4">
              <w:rPr>
                <w:lang w:val="kk-KZ"/>
              </w:rPr>
              <w:t>сараптама</w:t>
            </w:r>
            <w:r w:rsidRPr="003C52E4">
              <w:t xml:space="preserve">,  </w:t>
            </w:r>
            <w:r w:rsidRPr="003C52E4">
              <w:rPr>
                <w:lang w:val="kk-KZ"/>
              </w:rPr>
              <w:t>әлеуметтік желіде жариялау</w:t>
            </w:r>
            <w:r w:rsidRPr="003C52E4">
              <w:t>.</w:t>
            </w: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6F6A2B">
            <w:pPr>
              <w:shd w:val="clear" w:color="auto" w:fill="FFFFFF"/>
              <w:ind w:right="-108"/>
              <w:jc w:val="center"/>
              <w:rPr>
                <w:lang w:val="kk-KZ"/>
              </w:rPr>
            </w:pPr>
            <w:r>
              <w:rPr>
                <w:lang w:val="kk-KZ"/>
              </w:rPr>
              <w:t>Мектеп кітапханашы</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Қыркүйек</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lang w:val="kk-KZ"/>
              </w:rPr>
            </w:pPr>
            <w:r w:rsidRPr="003C52E4">
              <w:rPr>
                <w:b/>
                <w:lang w:val="kk-KZ"/>
              </w:rPr>
              <w:t>Ұлттық бірегейлікті сақтау</w:t>
            </w:r>
          </w:p>
          <w:p w:rsidR="001172B6" w:rsidRPr="003C52E4" w:rsidRDefault="001172B6">
            <w:pPr>
              <w:jc w:val="center"/>
              <w:rPr>
                <w:b/>
              </w:rPr>
            </w:pPr>
            <w:r w:rsidRPr="003C52E4">
              <w:rPr>
                <w:b/>
                <w:lang w:val="kk-KZ"/>
              </w:rPr>
              <w:t>Сохранение национальной идентичности</w:t>
            </w: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both"/>
              <w:rPr>
                <w:lang w:val="kk-KZ"/>
              </w:rPr>
            </w:pPr>
            <w:r w:rsidRPr="003C52E4">
              <w:rPr>
                <w:color w:val="000000"/>
                <w:lang w:val="kk-KZ"/>
              </w:rPr>
              <w:t>Көрнекті қазақ педагог-ағартушысы Ыбырай Алтынсариннің туғанына 180 жыл толуына орай "Қазақ даласының Алғашқы ұстазы" атты әдеби кеш</w:t>
            </w:r>
            <w:r w:rsidR="00B121FD" w:rsidRPr="003C52E4">
              <w:rPr>
                <w:color w:val="000000"/>
                <w:lang w:val="kk-KZ"/>
              </w:rPr>
              <w:t xml:space="preserve"> / </w:t>
            </w:r>
            <w:r w:rsidR="00B121FD" w:rsidRPr="003C52E4">
              <w:rPr>
                <w:lang w:val="kk-KZ"/>
              </w:rPr>
              <w:t>Литературный вечер «Первый учитель казахской степи» посвященный 180 летию со дня рождения видного казахского педагога-просветителя Ыбрая Алтынсарина</w:t>
            </w: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pPr>
            <w:r w:rsidRPr="003C52E4">
              <w:rPr>
                <w:lang w:val="kk-KZ"/>
              </w:rPr>
              <w:t>Фото –есеп</w:t>
            </w:r>
            <w:r w:rsidRPr="003C52E4">
              <w:t xml:space="preserve">,  </w:t>
            </w:r>
            <w:r w:rsidRPr="003C52E4">
              <w:rPr>
                <w:lang w:val="kk-KZ"/>
              </w:rPr>
              <w:t>сараптама</w:t>
            </w:r>
            <w:r w:rsidRPr="003C52E4">
              <w:t xml:space="preserve">,  </w:t>
            </w:r>
            <w:r w:rsidRPr="003C52E4">
              <w:rPr>
                <w:lang w:val="kk-KZ"/>
              </w:rPr>
              <w:t>әлеуметтік желіде жариялау</w:t>
            </w:r>
            <w:r w:rsidRPr="003C52E4">
              <w:t>.</w:t>
            </w: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6F6A2B">
            <w:pPr>
              <w:shd w:val="clear" w:color="auto" w:fill="FFFFFF"/>
              <w:ind w:right="-108"/>
              <w:jc w:val="center"/>
              <w:rPr>
                <w:lang w:val="kk-KZ"/>
              </w:rPr>
            </w:pPr>
            <w:r>
              <w:rPr>
                <w:lang w:val="kk-KZ"/>
              </w:rPr>
              <w:t>Тіл мамандары</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Қараша</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lang w:val="kk-KZ"/>
              </w:rPr>
            </w:pPr>
            <w:r w:rsidRPr="003C52E4">
              <w:rPr>
                <w:b/>
                <w:lang w:val="kk-KZ"/>
              </w:rPr>
              <w:t>Ұлттық бірегейлікті сақтау</w:t>
            </w:r>
          </w:p>
          <w:p w:rsidR="001172B6" w:rsidRPr="003C52E4" w:rsidRDefault="001172B6">
            <w:pPr>
              <w:jc w:val="center"/>
              <w:rPr>
                <w:b/>
              </w:rPr>
            </w:pPr>
            <w:r w:rsidRPr="003C52E4">
              <w:rPr>
                <w:b/>
                <w:lang w:val="kk-KZ"/>
              </w:rPr>
              <w:t>Сохранение национальной идентичности</w:t>
            </w: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both"/>
              <w:rPr>
                <w:lang w:val="kk-KZ"/>
              </w:rPr>
            </w:pPr>
            <w:r w:rsidRPr="003C52E4">
              <w:rPr>
                <w:lang w:val="kk-KZ"/>
              </w:rPr>
              <w:t>«Ы.Алтынсариннің мұрасы – мәңгілік қазына» тақырыбында  көрме</w:t>
            </w:r>
            <w:r w:rsidR="00B121FD" w:rsidRPr="003C52E4">
              <w:rPr>
                <w:lang w:val="kk-KZ"/>
              </w:rPr>
              <w:t xml:space="preserve"> / Билиотечная выставка «Наследие Ы.Алтынсарина – достояние вечности»</w:t>
            </w: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pPr>
            <w:r w:rsidRPr="003C52E4">
              <w:rPr>
                <w:lang w:val="kk-KZ"/>
              </w:rPr>
              <w:t>Фото –есеп</w:t>
            </w:r>
            <w:r w:rsidRPr="003C52E4">
              <w:t xml:space="preserve">,  </w:t>
            </w:r>
            <w:r w:rsidRPr="003C52E4">
              <w:rPr>
                <w:lang w:val="kk-KZ"/>
              </w:rPr>
              <w:t>сараптама</w:t>
            </w:r>
            <w:r w:rsidRPr="003C52E4">
              <w:t xml:space="preserve">,  </w:t>
            </w:r>
            <w:r w:rsidRPr="003C52E4">
              <w:rPr>
                <w:lang w:val="kk-KZ"/>
              </w:rPr>
              <w:t>әлеуметтік желіде жариялау</w:t>
            </w:r>
            <w:r w:rsidRPr="003C52E4">
              <w:t>.</w:t>
            </w: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6F6A2B">
            <w:pPr>
              <w:shd w:val="clear" w:color="auto" w:fill="FFFFFF"/>
              <w:ind w:right="-108"/>
              <w:jc w:val="center"/>
              <w:rPr>
                <w:lang w:val="kk-KZ"/>
              </w:rPr>
            </w:pPr>
            <w:r>
              <w:rPr>
                <w:lang w:val="kk-KZ"/>
              </w:rPr>
              <w:t>Мектеп кітапханашы</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Қараша</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lang w:val="kk-KZ"/>
              </w:rPr>
            </w:pPr>
            <w:r w:rsidRPr="003C52E4">
              <w:rPr>
                <w:b/>
                <w:lang w:val="kk-KZ"/>
              </w:rPr>
              <w:t>Ұлттық бірегейлікті сақтау</w:t>
            </w:r>
          </w:p>
          <w:p w:rsidR="001172B6" w:rsidRPr="003C52E4" w:rsidRDefault="001172B6">
            <w:pPr>
              <w:jc w:val="center"/>
              <w:rPr>
                <w:b/>
              </w:rPr>
            </w:pPr>
            <w:r w:rsidRPr="003C52E4">
              <w:rPr>
                <w:b/>
                <w:lang w:val="kk-KZ"/>
              </w:rPr>
              <w:t>Сохранение национальной идентичности</w:t>
            </w: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both"/>
              <w:rPr>
                <w:lang w:val="kk-KZ"/>
              </w:rPr>
            </w:pPr>
            <w:r w:rsidRPr="003C52E4">
              <w:rPr>
                <w:color w:val="000000"/>
                <w:lang w:val="kk-KZ"/>
              </w:rPr>
              <w:t>"Кел, балалар, оқылық"  мәнерлеп оқу сайысы</w:t>
            </w:r>
            <w:r w:rsidR="00B121FD" w:rsidRPr="003C52E4">
              <w:rPr>
                <w:color w:val="000000"/>
                <w:lang w:val="kk-KZ"/>
              </w:rPr>
              <w:t xml:space="preserve"> / </w:t>
            </w:r>
            <w:r w:rsidR="00B121FD" w:rsidRPr="003C52E4">
              <w:rPr>
                <w:lang w:val="kk-KZ"/>
              </w:rPr>
              <w:lastRenderedPageBreak/>
              <w:t>Конкурс выразительного чтения стихотворений «Кел, балалар, оқылық»</w:t>
            </w: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pPr>
            <w:r w:rsidRPr="003C52E4">
              <w:rPr>
                <w:lang w:val="kk-KZ"/>
              </w:rPr>
              <w:lastRenderedPageBreak/>
              <w:t>Фото –есеп</w:t>
            </w:r>
            <w:r w:rsidRPr="003C52E4">
              <w:t xml:space="preserve">,  </w:t>
            </w:r>
            <w:r w:rsidRPr="003C52E4">
              <w:rPr>
                <w:lang w:val="kk-KZ"/>
              </w:rPr>
              <w:lastRenderedPageBreak/>
              <w:t>сараптама</w:t>
            </w:r>
            <w:r w:rsidRPr="003C52E4">
              <w:t xml:space="preserve">,  </w:t>
            </w:r>
            <w:r w:rsidRPr="003C52E4">
              <w:rPr>
                <w:lang w:val="kk-KZ"/>
              </w:rPr>
              <w:t>әлеуметтік желіде жариялау</w:t>
            </w:r>
            <w:r w:rsidRPr="003C52E4">
              <w:t>.</w:t>
            </w: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6F6A2B">
            <w:pPr>
              <w:shd w:val="clear" w:color="auto" w:fill="FFFFFF"/>
              <w:ind w:right="-108"/>
              <w:jc w:val="center"/>
              <w:rPr>
                <w:lang w:val="kk-KZ"/>
              </w:rPr>
            </w:pPr>
            <w:r>
              <w:rPr>
                <w:lang w:val="kk-KZ"/>
              </w:rPr>
              <w:lastRenderedPageBreak/>
              <w:t>Тіл мамандары</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Қараша</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lang w:val="kk-KZ"/>
              </w:rPr>
            </w:pPr>
            <w:r w:rsidRPr="003C52E4">
              <w:rPr>
                <w:b/>
                <w:lang w:val="kk-KZ"/>
              </w:rPr>
              <w:t xml:space="preserve">Ұлттық бірегейлікті </w:t>
            </w:r>
            <w:r w:rsidRPr="003C52E4">
              <w:rPr>
                <w:b/>
                <w:lang w:val="kk-KZ"/>
              </w:rPr>
              <w:lastRenderedPageBreak/>
              <w:t>сақтау</w:t>
            </w:r>
          </w:p>
          <w:p w:rsidR="001172B6" w:rsidRPr="003C52E4" w:rsidRDefault="001172B6">
            <w:pPr>
              <w:jc w:val="center"/>
              <w:rPr>
                <w:b/>
              </w:rPr>
            </w:pPr>
            <w:r w:rsidRPr="003C52E4">
              <w:rPr>
                <w:b/>
                <w:lang w:val="kk-KZ"/>
              </w:rPr>
              <w:t>Сохранение национальной идентичности</w:t>
            </w: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both"/>
              <w:rPr>
                <w:lang w:val="kk-KZ"/>
              </w:rPr>
            </w:pPr>
            <w:r w:rsidRPr="003C52E4">
              <w:rPr>
                <w:color w:val="000000"/>
                <w:lang w:val="kk-KZ"/>
              </w:rPr>
              <w:t>Қазақстан Республикасының Тұңғыш Президенті күніне арналған "Ұлт Көшбасшысы", "Елбасы жолы" тақырыптық сынып сағаттарын өткізу</w:t>
            </w:r>
            <w:r w:rsidR="00B121FD" w:rsidRPr="003C52E4">
              <w:rPr>
                <w:color w:val="000000"/>
                <w:lang w:val="kk-KZ"/>
              </w:rPr>
              <w:t xml:space="preserve"> / </w:t>
            </w:r>
            <w:r w:rsidR="00B121FD" w:rsidRPr="003C52E4">
              <w:rPr>
                <w:lang w:val="kk-KZ"/>
              </w:rPr>
              <w:t xml:space="preserve">Проведение тематических  классных часов, посвященных Дню </w:t>
            </w:r>
            <w:r w:rsidR="00B121FD" w:rsidRPr="003C52E4">
              <w:t>Первого Президента Республики Казахстан </w:t>
            </w:r>
            <w:r w:rsidR="00B121FD" w:rsidRPr="003C52E4">
              <w:rPr>
                <w:lang w:val="kk-KZ"/>
              </w:rPr>
              <w:t>на тему: «Лидер нации», «Путь Лидера»</w:t>
            </w: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lang w:val="kk-KZ"/>
              </w:rPr>
            </w:pPr>
            <w:r w:rsidRPr="003C52E4">
              <w:rPr>
                <w:lang w:val="kk-KZ"/>
              </w:rPr>
              <w:t>Фото –есеп</w:t>
            </w:r>
            <w:r w:rsidRPr="003C52E4">
              <w:t xml:space="preserve">,  </w:t>
            </w:r>
            <w:r w:rsidRPr="003C52E4">
              <w:rPr>
                <w:lang w:val="kk-KZ"/>
              </w:rPr>
              <w:t>сараптама</w:t>
            </w:r>
            <w:r w:rsidRPr="003C52E4">
              <w:t xml:space="preserve">,  </w:t>
            </w:r>
            <w:r w:rsidRPr="003C52E4">
              <w:rPr>
                <w:lang w:val="kk-KZ"/>
              </w:rPr>
              <w:t>әлеуметтік желіде жариялау</w:t>
            </w:r>
            <w:r w:rsidRPr="003C52E4">
              <w:t>.</w:t>
            </w:r>
          </w:p>
        </w:tc>
        <w:tc>
          <w:tcPr>
            <w:tcW w:w="1843" w:type="dxa"/>
            <w:tcBorders>
              <w:top w:val="single" w:sz="4" w:space="0" w:color="auto"/>
              <w:left w:val="single" w:sz="4" w:space="0" w:color="auto"/>
              <w:bottom w:val="single" w:sz="4" w:space="0" w:color="auto"/>
              <w:right w:val="single" w:sz="4" w:space="0" w:color="auto"/>
            </w:tcBorders>
            <w:hideMark/>
          </w:tcPr>
          <w:p w:rsidR="006F6A2B" w:rsidRPr="006C3C32" w:rsidRDefault="006F6A2B" w:rsidP="006F6A2B">
            <w:pPr>
              <w:jc w:val="center"/>
              <w:rPr>
                <w:bCs/>
                <w:iCs/>
                <w:lang w:val="kk-KZ"/>
              </w:rPr>
            </w:pPr>
            <w:r w:rsidRPr="006C3C32">
              <w:rPr>
                <w:bCs/>
                <w:iCs/>
                <w:lang w:val="kk-KZ"/>
              </w:rPr>
              <w:t xml:space="preserve">Директордың ТЖ орынбасары. </w:t>
            </w:r>
          </w:p>
          <w:p w:rsidR="000C1E10" w:rsidRPr="003C52E4" w:rsidRDefault="006F6A2B" w:rsidP="006F6A2B">
            <w:pPr>
              <w:shd w:val="clear" w:color="auto" w:fill="FFFFFF"/>
              <w:ind w:right="-108"/>
              <w:jc w:val="center"/>
              <w:rPr>
                <w:lang w:val="kk-KZ"/>
              </w:rPr>
            </w:pPr>
            <w:r w:rsidRPr="006C3C32">
              <w:rPr>
                <w:bCs/>
                <w:iCs/>
                <w:lang w:val="kk-KZ"/>
              </w:rPr>
              <w:t>Сынып жетекшілер</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Қараша - желтоқсан</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lang w:val="kk-KZ"/>
              </w:rPr>
            </w:pPr>
            <w:r w:rsidRPr="003C52E4">
              <w:rPr>
                <w:b/>
                <w:lang w:val="kk-KZ"/>
              </w:rPr>
              <w:t>Ұлттық бірегейлікті сақтау</w:t>
            </w:r>
          </w:p>
          <w:p w:rsidR="001172B6" w:rsidRPr="003C52E4" w:rsidRDefault="001172B6">
            <w:pPr>
              <w:jc w:val="center"/>
              <w:rPr>
                <w:b/>
              </w:rPr>
            </w:pPr>
            <w:r w:rsidRPr="003C52E4">
              <w:rPr>
                <w:b/>
                <w:lang w:val="kk-KZ"/>
              </w:rPr>
              <w:t>Сохранение национальной идентичности</w:t>
            </w:r>
          </w:p>
        </w:tc>
      </w:tr>
      <w:tr w:rsidR="000C1E10" w:rsidRPr="006F6A2B"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tcPr>
          <w:p w:rsidR="00B121FD" w:rsidRPr="003C52E4" w:rsidRDefault="000C1E10" w:rsidP="00B121FD">
            <w:pPr>
              <w:rPr>
                <w:lang w:val="kk-KZ"/>
              </w:rPr>
            </w:pPr>
            <w:r w:rsidRPr="003C52E4">
              <w:rPr>
                <w:lang w:val="kk-KZ"/>
              </w:rPr>
              <w:t>Іс-шара</w:t>
            </w:r>
            <w:r w:rsidR="00B121FD" w:rsidRPr="003C52E4">
              <w:rPr>
                <w:lang w:val="kk-KZ"/>
              </w:rPr>
              <w:t xml:space="preserve"> </w:t>
            </w:r>
            <w:r w:rsidRPr="003C52E4">
              <w:rPr>
                <w:lang w:val="kk-KZ"/>
              </w:rPr>
              <w:t>"ҚР Тәуелсіздік күні»</w:t>
            </w:r>
            <w:r w:rsidR="00B121FD" w:rsidRPr="003C52E4">
              <w:rPr>
                <w:lang w:val="kk-KZ"/>
              </w:rPr>
              <w:t xml:space="preserve"> /  Мероприятие</w:t>
            </w:r>
          </w:p>
          <w:p w:rsidR="000C1E10" w:rsidRPr="003C52E4" w:rsidRDefault="00B121FD" w:rsidP="00B121FD">
            <w:pPr>
              <w:jc w:val="center"/>
              <w:rPr>
                <w:lang w:val="kk-KZ"/>
              </w:rPr>
            </w:pPr>
            <w:r w:rsidRPr="003C52E4">
              <w:t>«День Независимости РК</w:t>
            </w:r>
            <w:r w:rsidRPr="003C52E4">
              <w:rPr>
                <w:lang w:val="kk-KZ"/>
              </w:rPr>
              <w:t>»</w:t>
            </w:r>
          </w:p>
          <w:p w:rsidR="000C1E10" w:rsidRPr="003C52E4" w:rsidRDefault="000C1E10">
            <w:pPr>
              <w:jc w:val="center"/>
              <w:rPr>
                <w:b/>
                <w:lang w:val="kk-KZ"/>
              </w:rPr>
            </w:pP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lang w:val="kk-KZ"/>
              </w:rPr>
            </w:pPr>
            <w:r w:rsidRPr="003C52E4">
              <w:rPr>
                <w:lang w:val="kk-KZ"/>
              </w:rPr>
              <w:t>Әзірлеме, БАҚ жариялау, әлеуметтік желіде жариялау, сараптама.</w:t>
            </w:r>
          </w:p>
        </w:tc>
        <w:tc>
          <w:tcPr>
            <w:tcW w:w="1843" w:type="dxa"/>
            <w:tcBorders>
              <w:top w:val="single" w:sz="4" w:space="0" w:color="auto"/>
              <w:left w:val="single" w:sz="4" w:space="0" w:color="auto"/>
              <w:bottom w:val="single" w:sz="4" w:space="0" w:color="auto"/>
              <w:right w:val="single" w:sz="4" w:space="0" w:color="auto"/>
            </w:tcBorders>
            <w:hideMark/>
          </w:tcPr>
          <w:p w:rsidR="006F6A2B" w:rsidRPr="006C3C32" w:rsidRDefault="006F6A2B" w:rsidP="006F6A2B">
            <w:pPr>
              <w:jc w:val="center"/>
              <w:rPr>
                <w:bCs/>
                <w:iCs/>
                <w:lang w:val="kk-KZ"/>
              </w:rPr>
            </w:pPr>
            <w:r w:rsidRPr="006C3C32">
              <w:rPr>
                <w:bCs/>
                <w:iCs/>
                <w:lang w:val="kk-KZ"/>
              </w:rPr>
              <w:t xml:space="preserve">Директордың ТЖ орынбасары. </w:t>
            </w:r>
          </w:p>
          <w:p w:rsidR="000C1E10" w:rsidRPr="003C52E4" w:rsidRDefault="006F6A2B" w:rsidP="006F6A2B">
            <w:pPr>
              <w:shd w:val="clear" w:color="auto" w:fill="FFFFFF"/>
              <w:jc w:val="center"/>
              <w:rPr>
                <w:lang w:val="kk-KZ"/>
              </w:rPr>
            </w:pPr>
            <w:r w:rsidRPr="006C3C32">
              <w:rPr>
                <w:bCs/>
                <w:iCs/>
                <w:lang w:val="kk-KZ"/>
              </w:rPr>
              <w:t>Сынып жетекшілер</w:t>
            </w:r>
            <w:r>
              <w:rPr>
                <w:bCs/>
                <w:iCs/>
                <w:lang w:val="kk-KZ"/>
              </w:rPr>
              <w:t>, аға тәлімгер</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Желтоқсан</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lang w:val="kk-KZ"/>
              </w:rPr>
            </w:pPr>
            <w:r w:rsidRPr="003C52E4">
              <w:rPr>
                <w:b/>
                <w:lang w:val="kk-KZ"/>
              </w:rPr>
              <w:t>Ұлттық бірегейлікті сақтау</w:t>
            </w:r>
          </w:p>
          <w:p w:rsidR="001172B6" w:rsidRPr="006F6A2B" w:rsidRDefault="001172B6">
            <w:pPr>
              <w:jc w:val="center"/>
              <w:rPr>
                <w:b/>
                <w:lang w:val="kk-KZ"/>
              </w:rPr>
            </w:pPr>
            <w:r w:rsidRPr="003C52E4">
              <w:rPr>
                <w:b/>
                <w:lang w:val="kk-KZ"/>
              </w:rPr>
              <w:t>Сохранение национальной идентичности</w:t>
            </w: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lang w:val="kk-KZ"/>
              </w:rPr>
            </w:pPr>
            <w:r w:rsidRPr="006F6A2B">
              <w:rPr>
                <w:lang w:val="kk-KZ"/>
              </w:rPr>
              <w:t>Наурыз-мейрамы</w:t>
            </w:r>
            <w:r w:rsidR="00B121FD" w:rsidRPr="003C52E4">
              <w:rPr>
                <w:lang w:val="kk-KZ"/>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keepNext/>
              <w:keepLines/>
              <w:jc w:val="center"/>
              <w:rPr>
                <w:lang w:val="kk-KZ"/>
              </w:rPr>
            </w:pPr>
            <w:r w:rsidRPr="003C52E4">
              <w:rPr>
                <w:lang w:val="kk-KZ"/>
              </w:rPr>
              <w:t>Әзірлеме, БАҚ жариялау, әлеуметтік желіде жариялау, сараптама.</w:t>
            </w:r>
          </w:p>
        </w:tc>
        <w:tc>
          <w:tcPr>
            <w:tcW w:w="1843" w:type="dxa"/>
            <w:tcBorders>
              <w:top w:val="single" w:sz="4" w:space="0" w:color="auto"/>
              <w:left w:val="single" w:sz="4" w:space="0" w:color="auto"/>
              <w:bottom w:val="single" w:sz="4" w:space="0" w:color="auto"/>
              <w:right w:val="single" w:sz="4" w:space="0" w:color="auto"/>
            </w:tcBorders>
            <w:hideMark/>
          </w:tcPr>
          <w:p w:rsidR="006F6A2B" w:rsidRPr="006C3C32" w:rsidRDefault="006F6A2B" w:rsidP="006F6A2B">
            <w:pPr>
              <w:jc w:val="center"/>
              <w:rPr>
                <w:bCs/>
                <w:iCs/>
                <w:lang w:val="kk-KZ"/>
              </w:rPr>
            </w:pPr>
            <w:r w:rsidRPr="006C3C32">
              <w:rPr>
                <w:bCs/>
                <w:iCs/>
                <w:lang w:val="kk-KZ"/>
              </w:rPr>
              <w:t xml:space="preserve">Директордың ТЖ орынбасары. </w:t>
            </w:r>
          </w:p>
          <w:p w:rsidR="000C1E10" w:rsidRPr="006F6A2B" w:rsidRDefault="006F6A2B" w:rsidP="006F6A2B">
            <w:pPr>
              <w:jc w:val="center"/>
              <w:rPr>
                <w:lang w:val="kk-KZ"/>
              </w:rPr>
            </w:pPr>
            <w:r w:rsidRPr="006C3C32">
              <w:rPr>
                <w:bCs/>
                <w:iCs/>
                <w:lang w:val="kk-KZ"/>
              </w:rPr>
              <w:t>Сынып жетекшілер</w:t>
            </w:r>
            <w:r>
              <w:rPr>
                <w:bCs/>
                <w:iCs/>
                <w:lang w:val="kk-KZ"/>
              </w:rPr>
              <w:t>, Аға тәлімгер</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Наурыз</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lang w:val="kk-KZ"/>
              </w:rPr>
            </w:pPr>
            <w:r w:rsidRPr="003C52E4">
              <w:rPr>
                <w:b/>
                <w:lang w:val="kk-KZ"/>
              </w:rPr>
              <w:t>Ұлттық бірегейлікті сақтау</w:t>
            </w:r>
          </w:p>
          <w:p w:rsidR="001172B6" w:rsidRPr="003C52E4" w:rsidRDefault="001172B6">
            <w:pPr>
              <w:jc w:val="center"/>
              <w:rPr>
                <w:b/>
              </w:rPr>
            </w:pPr>
            <w:r w:rsidRPr="003C52E4">
              <w:rPr>
                <w:b/>
                <w:lang w:val="kk-KZ"/>
              </w:rPr>
              <w:t>Сохранение национальной идентичности</w:t>
            </w: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lang w:val="kk-KZ"/>
              </w:rPr>
            </w:pPr>
            <w:r w:rsidRPr="003C52E4">
              <w:rPr>
                <w:lang w:val="kk-KZ"/>
              </w:rPr>
              <w:t>Қазақстан халықтарының бірлігі күні</w:t>
            </w:r>
            <w:r w:rsidR="00B121FD" w:rsidRPr="003C52E4">
              <w:rPr>
                <w:lang w:val="kk-KZ"/>
              </w:rPr>
              <w:t xml:space="preserve"> / </w:t>
            </w:r>
            <w:r w:rsidR="00B121FD" w:rsidRPr="003C52E4">
              <w:t xml:space="preserve">День единства народов </w:t>
            </w:r>
            <w:proofErr w:type="spellStart"/>
            <w:r w:rsidR="00B121FD" w:rsidRPr="003C52E4">
              <w:t>Казахастана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keepNext/>
              <w:keepLines/>
              <w:jc w:val="center"/>
              <w:rPr>
                <w:lang w:val="kk-KZ"/>
              </w:rPr>
            </w:pPr>
            <w:r w:rsidRPr="003C52E4">
              <w:rPr>
                <w:lang w:val="kk-KZ"/>
              </w:rPr>
              <w:t>Әзірлеме, БАҚ жариялау, әлеуметтік желіде жариялау, сараптама.</w:t>
            </w:r>
          </w:p>
        </w:tc>
        <w:tc>
          <w:tcPr>
            <w:tcW w:w="1843" w:type="dxa"/>
            <w:tcBorders>
              <w:top w:val="single" w:sz="4" w:space="0" w:color="auto"/>
              <w:left w:val="single" w:sz="4" w:space="0" w:color="auto"/>
              <w:bottom w:val="single" w:sz="4" w:space="0" w:color="auto"/>
              <w:right w:val="single" w:sz="4" w:space="0" w:color="auto"/>
            </w:tcBorders>
            <w:hideMark/>
          </w:tcPr>
          <w:p w:rsidR="006F6A2B" w:rsidRPr="006C3C32" w:rsidRDefault="006F6A2B" w:rsidP="006F6A2B">
            <w:pPr>
              <w:jc w:val="center"/>
              <w:rPr>
                <w:bCs/>
                <w:iCs/>
                <w:lang w:val="kk-KZ"/>
              </w:rPr>
            </w:pPr>
            <w:r w:rsidRPr="006C3C32">
              <w:rPr>
                <w:bCs/>
                <w:iCs/>
                <w:lang w:val="kk-KZ"/>
              </w:rPr>
              <w:t xml:space="preserve">Директордың ТЖ орынбасары. </w:t>
            </w:r>
          </w:p>
          <w:p w:rsidR="006F6A2B" w:rsidRDefault="006F6A2B" w:rsidP="006F6A2B">
            <w:pPr>
              <w:shd w:val="clear" w:color="auto" w:fill="FFFFFF"/>
              <w:jc w:val="center"/>
              <w:rPr>
                <w:bCs/>
                <w:iCs/>
                <w:lang w:val="kk-KZ"/>
              </w:rPr>
            </w:pPr>
            <w:r>
              <w:rPr>
                <w:bCs/>
                <w:iCs/>
                <w:lang w:val="kk-KZ"/>
              </w:rPr>
              <w:t xml:space="preserve">Сынып жетекшілер, </w:t>
            </w:r>
          </w:p>
          <w:p w:rsidR="000C1E10" w:rsidRPr="003C52E4" w:rsidRDefault="006F6A2B" w:rsidP="006F6A2B">
            <w:pPr>
              <w:shd w:val="clear" w:color="auto" w:fill="FFFFFF"/>
              <w:jc w:val="center"/>
              <w:rPr>
                <w:lang w:val="kk-KZ"/>
              </w:rPr>
            </w:pPr>
            <w:r>
              <w:rPr>
                <w:bCs/>
                <w:iCs/>
                <w:lang w:val="kk-KZ"/>
              </w:rPr>
              <w:t>Аға тәлімгер</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Мамыр</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lang w:val="kk-KZ"/>
              </w:rPr>
            </w:pPr>
            <w:r w:rsidRPr="003C52E4">
              <w:rPr>
                <w:b/>
                <w:lang w:val="kk-KZ"/>
              </w:rPr>
              <w:t>Ұлттық бірегейлікті сақтау</w:t>
            </w:r>
          </w:p>
          <w:p w:rsidR="001172B6" w:rsidRPr="003C52E4" w:rsidRDefault="001172B6">
            <w:pPr>
              <w:jc w:val="center"/>
              <w:rPr>
                <w:b/>
              </w:rPr>
            </w:pPr>
            <w:r w:rsidRPr="003C52E4">
              <w:rPr>
                <w:b/>
                <w:lang w:val="kk-KZ"/>
              </w:rPr>
              <w:t>Сохранение национальной идентичности</w:t>
            </w: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0C1E10" w:rsidRPr="003C52E4" w:rsidRDefault="000C1E10">
            <w:pPr>
              <w:rPr>
                <w:color w:val="FF0000"/>
                <w:lang w:val="kk-KZ"/>
              </w:rPr>
            </w:pPr>
            <w:r w:rsidRPr="003C52E4">
              <w:rPr>
                <w:color w:val="333333"/>
                <w:shd w:val="clear" w:color="auto" w:fill="FFFFFF"/>
                <w:lang w:val="kk-KZ"/>
              </w:rPr>
              <w:t>Ашаршылық пен </w:t>
            </w:r>
            <w:r w:rsidRPr="003C52E4">
              <w:rPr>
                <w:bCs/>
                <w:color w:val="333333"/>
                <w:shd w:val="clear" w:color="auto" w:fill="FFFFFF"/>
                <w:lang w:val="kk-KZ"/>
              </w:rPr>
              <w:t>саяси</w:t>
            </w:r>
            <w:r w:rsidRPr="003C52E4">
              <w:rPr>
                <w:color w:val="333333"/>
                <w:shd w:val="clear" w:color="auto" w:fill="FFFFFF"/>
                <w:lang w:val="kk-KZ"/>
              </w:rPr>
              <w:t> </w:t>
            </w:r>
            <w:r w:rsidRPr="003C52E4">
              <w:rPr>
                <w:bCs/>
                <w:color w:val="333333"/>
                <w:shd w:val="clear" w:color="auto" w:fill="FFFFFF"/>
                <w:lang w:val="kk-KZ"/>
              </w:rPr>
              <w:t>қуғын</w:t>
            </w:r>
            <w:r w:rsidRPr="003C52E4">
              <w:rPr>
                <w:color w:val="333333"/>
                <w:shd w:val="clear" w:color="auto" w:fill="FFFFFF"/>
                <w:lang w:val="kk-KZ"/>
              </w:rPr>
              <w:t>-</w:t>
            </w:r>
            <w:r w:rsidRPr="003C52E4">
              <w:rPr>
                <w:bCs/>
                <w:color w:val="333333"/>
                <w:shd w:val="clear" w:color="auto" w:fill="FFFFFF"/>
                <w:lang w:val="kk-KZ"/>
              </w:rPr>
              <w:t>сүргін</w:t>
            </w:r>
            <w:r w:rsidRPr="003C52E4">
              <w:rPr>
                <w:color w:val="333333"/>
                <w:shd w:val="clear" w:color="auto" w:fill="FFFFFF"/>
                <w:lang w:val="kk-KZ"/>
              </w:rPr>
              <w:t> </w:t>
            </w:r>
            <w:r w:rsidRPr="003C52E4">
              <w:rPr>
                <w:bCs/>
                <w:color w:val="333333"/>
                <w:shd w:val="clear" w:color="auto" w:fill="FFFFFF"/>
                <w:lang w:val="kk-KZ"/>
              </w:rPr>
              <w:t>құрбандарын</w:t>
            </w:r>
            <w:r w:rsidRPr="003C52E4">
              <w:rPr>
                <w:color w:val="333333"/>
                <w:shd w:val="clear" w:color="auto" w:fill="FFFFFF"/>
                <w:lang w:val="kk-KZ"/>
              </w:rPr>
              <w:t> </w:t>
            </w:r>
            <w:r w:rsidRPr="003C52E4">
              <w:rPr>
                <w:bCs/>
                <w:color w:val="333333"/>
                <w:shd w:val="clear" w:color="auto" w:fill="FFFFFF"/>
                <w:lang w:val="kk-KZ"/>
              </w:rPr>
              <w:t>еске</w:t>
            </w:r>
            <w:r w:rsidRPr="003C52E4">
              <w:rPr>
                <w:color w:val="333333"/>
                <w:shd w:val="clear" w:color="auto" w:fill="FFFFFF"/>
                <w:lang w:val="kk-KZ"/>
              </w:rPr>
              <w:t> </w:t>
            </w:r>
            <w:r w:rsidRPr="003C52E4">
              <w:rPr>
                <w:bCs/>
                <w:color w:val="333333"/>
                <w:shd w:val="clear" w:color="auto" w:fill="FFFFFF"/>
                <w:lang w:val="kk-KZ"/>
              </w:rPr>
              <w:t>алу</w:t>
            </w:r>
            <w:r w:rsidRPr="003C52E4">
              <w:rPr>
                <w:color w:val="333333"/>
                <w:shd w:val="clear" w:color="auto" w:fill="FFFFFF"/>
                <w:lang w:val="kk-KZ"/>
              </w:rPr>
              <w:t> </w:t>
            </w:r>
            <w:r w:rsidRPr="003C52E4">
              <w:rPr>
                <w:bCs/>
                <w:color w:val="333333"/>
                <w:shd w:val="clear" w:color="auto" w:fill="FFFFFF"/>
                <w:lang w:val="kk-KZ"/>
              </w:rPr>
              <w:t>күні</w:t>
            </w:r>
            <w:r w:rsidRPr="003C52E4">
              <w:rPr>
                <w:color w:val="333333"/>
                <w:shd w:val="clear" w:color="auto" w:fill="FFFFFF"/>
                <w:lang w:val="kk-KZ"/>
              </w:rPr>
              <w:t> </w:t>
            </w:r>
            <w:r w:rsidR="00B121FD" w:rsidRPr="003C52E4">
              <w:rPr>
                <w:color w:val="333333"/>
                <w:shd w:val="clear" w:color="auto" w:fill="FFFFFF"/>
                <w:lang w:val="kk-KZ"/>
              </w:rPr>
              <w:t xml:space="preserve"> / </w:t>
            </w:r>
            <w:r w:rsidR="00B121FD" w:rsidRPr="003C52E4">
              <w:rPr>
                <w:lang w:val="kk-KZ"/>
              </w:rPr>
              <w:t>День памяти жертв политических репрессий</w:t>
            </w: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keepNext/>
              <w:keepLines/>
              <w:jc w:val="center"/>
              <w:rPr>
                <w:lang w:val="kk-KZ"/>
              </w:rPr>
            </w:pPr>
            <w:r w:rsidRPr="003C52E4">
              <w:rPr>
                <w:lang w:val="kk-KZ"/>
              </w:rPr>
              <w:t xml:space="preserve">Әзірлеме, БАҚ жариялау, әлеуметтік желіде жариялау, </w:t>
            </w:r>
            <w:r w:rsidRPr="003C52E4">
              <w:rPr>
                <w:lang w:val="kk-KZ"/>
              </w:rPr>
              <w:lastRenderedPageBreak/>
              <w:t>сараптама.</w:t>
            </w: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6F6A2B">
            <w:pPr>
              <w:shd w:val="clear" w:color="auto" w:fill="FFFFFF"/>
              <w:jc w:val="center"/>
              <w:rPr>
                <w:lang w:val="kk-KZ"/>
              </w:rPr>
            </w:pPr>
            <w:r>
              <w:rPr>
                <w:lang w:val="kk-KZ"/>
              </w:rPr>
              <w:lastRenderedPageBreak/>
              <w:t>Тарих пәнің мұғалімі</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Мамыр</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lang w:val="kk-KZ"/>
              </w:rPr>
            </w:pPr>
            <w:r w:rsidRPr="003C52E4">
              <w:rPr>
                <w:b/>
                <w:lang w:val="kk-KZ"/>
              </w:rPr>
              <w:t>Ұлттық бірегейлікті сақтау</w:t>
            </w:r>
          </w:p>
          <w:p w:rsidR="001172B6" w:rsidRPr="003C52E4" w:rsidRDefault="001172B6">
            <w:pPr>
              <w:jc w:val="center"/>
              <w:rPr>
                <w:b/>
              </w:rPr>
            </w:pPr>
            <w:r w:rsidRPr="003C52E4">
              <w:rPr>
                <w:b/>
                <w:lang w:val="kk-KZ"/>
              </w:rPr>
              <w:t>Сохранение национальной идентичности</w:t>
            </w: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tcPr>
          <w:p w:rsidR="00B121FD" w:rsidRPr="003C52E4" w:rsidRDefault="00B121FD" w:rsidP="00B121FD">
            <w:pPr>
              <w:jc w:val="both"/>
              <w:rPr>
                <w:highlight w:val="yellow"/>
                <w:lang w:val="kk-KZ"/>
              </w:rPr>
            </w:pPr>
            <w:r w:rsidRPr="003C52E4">
              <w:rPr>
                <w:lang w:val="kk-KZ"/>
              </w:rPr>
              <w:t>ҚР Мемлекеттік рәміздер күні / День гос.символов РК.</w:t>
            </w:r>
          </w:p>
          <w:p w:rsidR="000C1E10" w:rsidRPr="003C52E4" w:rsidRDefault="000C1E10">
            <w:pPr>
              <w:jc w:val="center"/>
              <w:rPr>
                <w:lang w:val="kk-KZ"/>
              </w:rPr>
            </w:pPr>
          </w:p>
          <w:p w:rsidR="000C1E10" w:rsidRPr="003C52E4" w:rsidRDefault="000C1E10">
            <w:pPr>
              <w:jc w:val="center"/>
              <w:rPr>
                <w:lang w:val="kk-KZ"/>
              </w:rPr>
            </w:pP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keepNext/>
              <w:keepLines/>
              <w:jc w:val="center"/>
              <w:rPr>
                <w:lang w:val="kk-KZ"/>
              </w:rPr>
            </w:pPr>
            <w:r w:rsidRPr="003C52E4">
              <w:rPr>
                <w:lang w:val="kk-KZ"/>
              </w:rPr>
              <w:t>Әзірлеме, БАҚ жариялау, әлеуметтік желіде жариялау, сараптама.</w:t>
            </w:r>
          </w:p>
        </w:tc>
        <w:tc>
          <w:tcPr>
            <w:tcW w:w="1843" w:type="dxa"/>
            <w:tcBorders>
              <w:top w:val="single" w:sz="4" w:space="0" w:color="auto"/>
              <w:left w:val="single" w:sz="4" w:space="0" w:color="auto"/>
              <w:bottom w:val="single" w:sz="4" w:space="0" w:color="auto"/>
              <w:right w:val="single" w:sz="4" w:space="0" w:color="auto"/>
            </w:tcBorders>
            <w:hideMark/>
          </w:tcPr>
          <w:p w:rsidR="006F6A2B" w:rsidRPr="006C3C32" w:rsidRDefault="006F6A2B" w:rsidP="006F6A2B">
            <w:pPr>
              <w:jc w:val="center"/>
              <w:rPr>
                <w:bCs/>
                <w:iCs/>
                <w:lang w:val="kk-KZ"/>
              </w:rPr>
            </w:pPr>
            <w:r w:rsidRPr="006C3C32">
              <w:rPr>
                <w:bCs/>
                <w:iCs/>
                <w:lang w:val="kk-KZ"/>
              </w:rPr>
              <w:t xml:space="preserve">Директордың ТЖ орынбасары. </w:t>
            </w:r>
          </w:p>
          <w:p w:rsidR="000C1E10" w:rsidRPr="003C52E4" w:rsidRDefault="006F6A2B" w:rsidP="006F6A2B">
            <w:pPr>
              <w:jc w:val="center"/>
            </w:pPr>
            <w:r w:rsidRPr="006C3C32">
              <w:rPr>
                <w:bCs/>
                <w:iCs/>
                <w:lang w:val="kk-KZ"/>
              </w:rPr>
              <w:t>Сынып жетекшілер</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Маусым</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lang w:val="kk-KZ"/>
              </w:rPr>
            </w:pPr>
            <w:r w:rsidRPr="003C52E4">
              <w:rPr>
                <w:b/>
                <w:lang w:val="kk-KZ"/>
              </w:rPr>
              <w:t>Ұлттық бірегейлікті сақтау</w:t>
            </w:r>
          </w:p>
          <w:p w:rsidR="001172B6" w:rsidRPr="003C52E4" w:rsidRDefault="001172B6">
            <w:pPr>
              <w:jc w:val="center"/>
              <w:rPr>
                <w:b/>
              </w:rPr>
            </w:pPr>
            <w:r w:rsidRPr="003C52E4">
              <w:rPr>
                <w:b/>
                <w:lang w:val="kk-KZ"/>
              </w:rPr>
              <w:t>Сохранение национальной идентичности</w:t>
            </w:r>
          </w:p>
        </w:tc>
      </w:tr>
      <w:tr w:rsidR="000C1E10" w:rsidRPr="003C52E4" w:rsidTr="003C52E4">
        <w:trPr>
          <w:gridAfter w:val="5"/>
          <w:wAfter w:w="14637" w:type="dxa"/>
          <w:trHeight w:val="97"/>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spacing w:after="0" w:line="240" w:lineRule="auto"/>
              <w:ind w:left="0"/>
              <w:rPr>
                <w:rFonts w:ascii="Times New Roman" w:eastAsia="Times New Roman" w:hAnsi="Times New Roman" w:cs="Times New Roman"/>
                <w:sz w:val="24"/>
                <w:szCs w:val="24"/>
                <w:lang w:val="kk-KZ" w:eastAsia="ru-RU"/>
              </w:rPr>
            </w:pP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tcPr>
          <w:p w:rsidR="000C1E10" w:rsidRPr="003C52E4" w:rsidRDefault="000C1E10" w:rsidP="00B121FD">
            <w:pPr>
              <w:jc w:val="both"/>
              <w:rPr>
                <w:lang w:val="kk-KZ"/>
              </w:rPr>
            </w:pPr>
            <w:r w:rsidRPr="003C52E4">
              <w:rPr>
                <w:lang w:val="kk-KZ"/>
              </w:rPr>
              <w:t>Қазақтың лирик ақыны Мұқағали Мақатаевтың 90 жылдығына арналған викториналық сұрақтар</w:t>
            </w:r>
            <w:r w:rsidR="00B121FD" w:rsidRPr="003C52E4">
              <w:rPr>
                <w:lang w:val="kk-KZ"/>
              </w:rPr>
              <w:t xml:space="preserve"> / </w:t>
            </w:r>
            <w:r w:rsidR="00B121FD" w:rsidRPr="003C52E4">
              <w:rPr>
                <w:color w:val="000000"/>
              </w:rPr>
              <w:t xml:space="preserve">Вопросы викторины, посвященной 90-летию казахского поэта-лирика </w:t>
            </w:r>
            <w:proofErr w:type="spellStart"/>
            <w:r w:rsidR="00B121FD" w:rsidRPr="003C52E4">
              <w:rPr>
                <w:color w:val="000000"/>
              </w:rPr>
              <w:t>Мукагали</w:t>
            </w:r>
            <w:proofErr w:type="spellEnd"/>
            <w:r w:rsidR="00B121FD" w:rsidRPr="003C52E4">
              <w:rPr>
                <w:color w:val="000000"/>
              </w:rPr>
              <w:t xml:space="preserve"> </w:t>
            </w:r>
            <w:proofErr w:type="spellStart"/>
            <w:r w:rsidR="00B121FD" w:rsidRPr="003C52E4">
              <w:rPr>
                <w:color w:val="000000"/>
              </w:rPr>
              <w:t>Макатаева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pPr>
            <w:r w:rsidRPr="003C52E4">
              <w:rPr>
                <w:lang w:val="kk-KZ"/>
              </w:rPr>
              <w:t>Фото –есеп</w:t>
            </w:r>
            <w:r w:rsidRPr="003C52E4">
              <w:t xml:space="preserve">,  </w:t>
            </w:r>
            <w:r w:rsidRPr="003C52E4">
              <w:rPr>
                <w:lang w:val="kk-KZ"/>
              </w:rPr>
              <w:t>сараптама</w:t>
            </w:r>
            <w:r w:rsidRPr="003C52E4">
              <w:t xml:space="preserve">,  </w:t>
            </w:r>
            <w:r w:rsidRPr="003C52E4">
              <w:rPr>
                <w:lang w:val="kk-KZ"/>
              </w:rPr>
              <w:t>әлеуметтік желіде жариялау.</w:t>
            </w: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6F6A2B">
            <w:pPr>
              <w:shd w:val="clear" w:color="auto" w:fill="FFFFFF"/>
              <w:ind w:right="-108"/>
              <w:jc w:val="center"/>
              <w:rPr>
                <w:lang w:val="kk-KZ"/>
              </w:rPr>
            </w:pPr>
            <w:r>
              <w:rPr>
                <w:lang w:val="kk-KZ"/>
              </w:rPr>
              <w:t>Тіл мамандары</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Қыркүйек</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rsidP="001172B6">
            <w:pPr>
              <w:rPr>
                <w:b/>
              </w:rPr>
            </w:pPr>
            <w:r w:rsidRPr="003C52E4">
              <w:rPr>
                <w:b/>
              </w:rPr>
              <w:t>Бі</w:t>
            </w:r>
            <w:proofErr w:type="gramStart"/>
            <w:r w:rsidRPr="003C52E4">
              <w:rPr>
                <w:b/>
              </w:rPr>
              <w:t>л</w:t>
            </w:r>
            <w:proofErr w:type="gramEnd"/>
            <w:r w:rsidRPr="003C52E4">
              <w:rPr>
                <w:b/>
              </w:rPr>
              <w:t>імнің</w:t>
            </w:r>
            <w:r w:rsidR="001172B6" w:rsidRPr="003C52E4">
              <w:rPr>
                <w:b/>
              </w:rPr>
              <w:t xml:space="preserve"> </w:t>
            </w:r>
            <w:proofErr w:type="spellStart"/>
            <w:r w:rsidR="001172B6" w:rsidRPr="003C52E4">
              <w:rPr>
                <w:b/>
              </w:rPr>
              <w:t>с</w:t>
            </w:r>
            <w:r w:rsidRPr="003C52E4">
              <w:rPr>
                <w:b/>
              </w:rPr>
              <w:t>алтанат</w:t>
            </w:r>
            <w:proofErr w:type="spellEnd"/>
            <w:r w:rsidR="001172B6" w:rsidRPr="003C52E4">
              <w:rPr>
                <w:b/>
              </w:rPr>
              <w:t xml:space="preserve">  </w:t>
            </w:r>
            <w:r w:rsidRPr="003C52E4">
              <w:rPr>
                <w:b/>
                <w:lang w:val="kk-KZ"/>
              </w:rPr>
              <w:t>қ</w:t>
            </w:r>
            <w:r w:rsidRPr="003C52E4">
              <w:rPr>
                <w:b/>
              </w:rPr>
              <w:t>ұруы</w:t>
            </w:r>
            <w:r w:rsidR="001172B6" w:rsidRPr="003C52E4">
              <w:rPr>
                <w:b/>
              </w:rPr>
              <w:t xml:space="preserve"> </w:t>
            </w:r>
          </w:p>
          <w:p w:rsidR="001172B6" w:rsidRPr="003C52E4" w:rsidRDefault="001172B6" w:rsidP="001172B6">
            <w:pPr>
              <w:rPr>
                <w:b/>
              </w:rPr>
            </w:pPr>
            <w:r w:rsidRPr="003C52E4">
              <w:rPr>
                <w:b/>
                <w:lang w:val="kk-KZ"/>
              </w:rPr>
              <w:t>Культ знания</w:t>
            </w: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B121FD" w:rsidRPr="003C52E4" w:rsidRDefault="000C1E10" w:rsidP="00B121FD">
            <w:pPr>
              <w:jc w:val="both"/>
              <w:rPr>
                <w:lang w:val="kk-KZ"/>
              </w:rPr>
            </w:pPr>
            <w:r w:rsidRPr="003C52E4">
              <w:rPr>
                <w:color w:val="000000"/>
                <w:lang w:val="kk-KZ"/>
              </w:rPr>
              <w:t>Ыбырай Алтынсариннің Қостанай облыстық мемориалдық мұражайына сырттай экскурсия</w:t>
            </w:r>
            <w:r w:rsidR="00B121FD" w:rsidRPr="003C52E4">
              <w:rPr>
                <w:color w:val="000000"/>
                <w:lang w:val="kk-KZ"/>
              </w:rPr>
              <w:t xml:space="preserve"> / </w:t>
            </w:r>
            <w:r w:rsidR="00B121FD" w:rsidRPr="003C52E4">
              <w:rPr>
                <w:lang w:val="kk-KZ"/>
              </w:rPr>
              <w:t>Заочная</w:t>
            </w:r>
            <w:r w:rsidR="00B121FD" w:rsidRPr="003C52E4">
              <w:t xml:space="preserve"> экскурсия </w:t>
            </w:r>
            <w:r w:rsidR="00B121FD" w:rsidRPr="003C52E4">
              <w:rPr>
                <w:lang w:val="kk-KZ"/>
              </w:rPr>
              <w:t>в Костанайский областной мемориальный музей Ыбрая Алтынсарина</w:t>
            </w:r>
          </w:p>
          <w:p w:rsidR="000C1E10" w:rsidRPr="003C52E4" w:rsidRDefault="000C1E10">
            <w:pPr>
              <w:rPr>
                <w:b/>
                <w:lang w:val="kk-KZ"/>
              </w:rPr>
            </w:pP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pPr>
            <w:r w:rsidRPr="003C52E4">
              <w:rPr>
                <w:lang w:val="kk-KZ"/>
              </w:rPr>
              <w:t>Фото –есеп</w:t>
            </w:r>
            <w:r w:rsidRPr="003C52E4">
              <w:t xml:space="preserve">,  </w:t>
            </w:r>
            <w:r w:rsidRPr="003C52E4">
              <w:rPr>
                <w:lang w:val="kk-KZ"/>
              </w:rPr>
              <w:t>сараптама</w:t>
            </w:r>
            <w:r w:rsidRPr="003C52E4">
              <w:t xml:space="preserve">,  </w:t>
            </w:r>
            <w:r w:rsidRPr="003C52E4">
              <w:rPr>
                <w:lang w:val="kk-KZ"/>
              </w:rPr>
              <w:t>әлеуметтік желіде жариялау.</w:t>
            </w: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6F6A2B">
            <w:pPr>
              <w:shd w:val="clear" w:color="auto" w:fill="FFFFFF"/>
              <w:ind w:right="-108"/>
              <w:jc w:val="center"/>
              <w:rPr>
                <w:lang w:val="kk-KZ"/>
              </w:rPr>
            </w:pPr>
            <w:r>
              <w:rPr>
                <w:lang w:val="kk-KZ"/>
              </w:rPr>
              <w:t>Мектеп кітапханашы</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Қараша</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rPr>
            </w:pPr>
            <w:r w:rsidRPr="003C52E4">
              <w:rPr>
                <w:b/>
              </w:rPr>
              <w:t>Бі</w:t>
            </w:r>
            <w:proofErr w:type="gramStart"/>
            <w:r w:rsidRPr="003C52E4">
              <w:rPr>
                <w:b/>
              </w:rPr>
              <w:t>л</w:t>
            </w:r>
            <w:proofErr w:type="gramEnd"/>
            <w:r w:rsidRPr="003C52E4">
              <w:rPr>
                <w:b/>
              </w:rPr>
              <w:t>імнің</w:t>
            </w:r>
            <w:r w:rsidR="0028749C">
              <w:rPr>
                <w:b/>
                <w:lang w:val="kk-KZ"/>
              </w:rPr>
              <w:t xml:space="preserve"> </w:t>
            </w:r>
            <w:proofErr w:type="spellStart"/>
            <w:r w:rsidRPr="003C52E4">
              <w:rPr>
                <w:b/>
              </w:rPr>
              <w:t>салтанат</w:t>
            </w:r>
            <w:proofErr w:type="spellEnd"/>
            <w:r w:rsidR="0028749C">
              <w:rPr>
                <w:b/>
                <w:lang w:val="kk-KZ"/>
              </w:rPr>
              <w:t xml:space="preserve"> </w:t>
            </w:r>
            <w:r w:rsidRPr="003C52E4">
              <w:rPr>
                <w:b/>
                <w:lang w:val="kk-KZ"/>
              </w:rPr>
              <w:t>қ</w:t>
            </w:r>
            <w:r w:rsidRPr="003C52E4">
              <w:rPr>
                <w:b/>
              </w:rPr>
              <w:t>ұруы</w:t>
            </w:r>
          </w:p>
          <w:p w:rsidR="001172B6" w:rsidRPr="003C52E4" w:rsidRDefault="001172B6">
            <w:pPr>
              <w:jc w:val="center"/>
              <w:rPr>
                <w:b/>
                <w:lang w:val="kk-KZ"/>
              </w:rPr>
            </w:pPr>
            <w:r w:rsidRPr="003C52E4">
              <w:rPr>
                <w:b/>
                <w:lang w:val="kk-KZ"/>
              </w:rPr>
              <w:t>Культ знания</w:t>
            </w:r>
          </w:p>
          <w:p w:rsidR="001172B6" w:rsidRPr="003C52E4" w:rsidRDefault="001172B6">
            <w:pPr>
              <w:jc w:val="center"/>
            </w:pP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0C1E10" w:rsidRPr="0028749C" w:rsidRDefault="000C1E10" w:rsidP="0028749C">
            <w:pPr>
              <w:rPr>
                <w:lang w:val="kk-KZ"/>
              </w:rPr>
            </w:pPr>
            <w:r w:rsidRPr="0028749C">
              <w:rPr>
                <w:lang w:val="kk-KZ"/>
              </w:rPr>
              <w:t>«Ж.Жабаевтың өмірінен 10 дерек» Ақпараттық-Time</w:t>
            </w:r>
            <w:r w:rsidR="00B121FD" w:rsidRPr="0028749C">
              <w:rPr>
                <w:lang w:val="kk-KZ"/>
              </w:rPr>
              <w:t xml:space="preserve"> / Информационный-Time» «</w:t>
            </w:r>
            <w:r w:rsidR="00B121FD" w:rsidRPr="0028749C">
              <w:t xml:space="preserve">10 фактов из жизни Ж. </w:t>
            </w:r>
            <w:proofErr w:type="spellStart"/>
            <w:r w:rsidR="00B121FD" w:rsidRPr="0028749C">
              <w:t>Жабаева</w:t>
            </w:r>
            <w:proofErr w:type="spellEnd"/>
            <w:r w:rsidR="00B121FD" w:rsidRPr="0028749C">
              <w:rPr>
                <w:lang w:val="kk-KZ"/>
              </w:rPr>
              <w:t>»</w:t>
            </w:r>
          </w:p>
        </w:tc>
        <w:tc>
          <w:tcPr>
            <w:tcW w:w="2126" w:type="dxa"/>
            <w:tcBorders>
              <w:top w:val="single" w:sz="4" w:space="0" w:color="auto"/>
              <w:left w:val="single" w:sz="4" w:space="0" w:color="auto"/>
              <w:bottom w:val="single" w:sz="4" w:space="0" w:color="auto"/>
              <w:right w:val="single" w:sz="4" w:space="0" w:color="auto"/>
            </w:tcBorders>
            <w:hideMark/>
          </w:tcPr>
          <w:p w:rsidR="000C1E10" w:rsidRPr="0028749C" w:rsidRDefault="000C1E10" w:rsidP="0028749C">
            <w:pPr>
              <w:jc w:val="center"/>
            </w:pPr>
            <w:r w:rsidRPr="0028749C">
              <w:rPr>
                <w:lang w:val="kk-KZ"/>
              </w:rPr>
              <w:t>Фото –есеп</w:t>
            </w:r>
            <w:r w:rsidRPr="0028749C">
              <w:t xml:space="preserve">,  </w:t>
            </w:r>
            <w:r w:rsidRPr="0028749C">
              <w:rPr>
                <w:lang w:val="kk-KZ"/>
              </w:rPr>
              <w:t>сараптама</w:t>
            </w:r>
            <w:r w:rsidRPr="0028749C">
              <w:t xml:space="preserve">,  </w:t>
            </w:r>
            <w:r w:rsidRPr="0028749C">
              <w:rPr>
                <w:lang w:val="kk-KZ"/>
              </w:rPr>
              <w:t>әлеуметтік желіде жариялау.</w:t>
            </w:r>
          </w:p>
        </w:tc>
        <w:tc>
          <w:tcPr>
            <w:tcW w:w="1843" w:type="dxa"/>
            <w:tcBorders>
              <w:top w:val="single" w:sz="4" w:space="0" w:color="auto"/>
              <w:left w:val="single" w:sz="4" w:space="0" w:color="auto"/>
              <w:bottom w:val="single" w:sz="4" w:space="0" w:color="auto"/>
              <w:right w:val="single" w:sz="4" w:space="0" w:color="auto"/>
            </w:tcBorders>
            <w:hideMark/>
          </w:tcPr>
          <w:p w:rsidR="000C1E10" w:rsidRPr="0028749C" w:rsidRDefault="0028749C" w:rsidP="0028749C">
            <w:pPr>
              <w:shd w:val="clear" w:color="auto" w:fill="FFFFFF"/>
              <w:ind w:right="-108"/>
              <w:rPr>
                <w:lang w:val="kk-KZ"/>
              </w:rPr>
            </w:pPr>
            <w:r>
              <w:rPr>
                <w:lang w:val="kk-KZ"/>
              </w:rPr>
              <w:t>Тіл мамандары</w:t>
            </w:r>
          </w:p>
        </w:tc>
        <w:tc>
          <w:tcPr>
            <w:tcW w:w="1701" w:type="dxa"/>
            <w:tcBorders>
              <w:top w:val="single" w:sz="4" w:space="0" w:color="auto"/>
              <w:left w:val="single" w:sz="4" w:space="0" w:color="auto"/>
              <w:bottom w:val="single" w:sz="4" w:space="0" w:color="auto"/>
              <w:right w:val="single" w:sz="4" w:space="0" w:color="auto"/>
            </w:tcBorders>
            <w:hideMark/>
          </w:tcPr>
          <w:p w:rsidR="000C1E10" w:rsidRPr="0028749C" w:rsidRDefault="000C1E10" w:rsidP="0028749C">
            <w:pPr>
              <w:shd w:val="clear" w:color="auto" w:fill="FFFFFF"/>
              <w:rPr>
                <w:lang w:val="kk-KZ"/>
              </w:rPr>
            </w:pPr>
            <w:r w:rsidRPr="0028749C">
              <w:rPr>
                <w:lang w:val="kk-KZ"/>
              </w:rPr>
              <w:t>Желтоқсан</w:t>
            </w:r>
          </w:p>
        </w:tc>
        <w:tc>
          <w:tcPr>
            <w:tcW w:w="3218" w:type="dxa"/>
            <w:tcBorders>
              <w:top w:val="single" w:sz="4" w:space="0" w:color="auto"/>
              <w:left w:val="single" w:sz="4" w:space="0" w:color="auto"/>
              <w:bottom w:val="single" w:sz="4" w:space="0" w:color="auto"/>
              <w:right w:val="single" w:sz="4" w:space="0" w:color="auto"/>
            </w:tcBorders>
            <w:hideMark/>
          </w:tcPr>
          <w:p w:rsidR="000C1E10" w:rsidRPr="0028749C" w:rsidRDefault="000C1E10" w:rsidP="0028749C">
            <w:pPr>
              <w:rPr>
                <w:b/>
              </w:rPr>
            </w:pPr>
            <w:r w:rsidRPr="0028749C">
              <w:rPr>
                <w:b/>
              </w:rPr>
              <w:t>Бі</w:t>
            </w:r>
            <w:proofErr w:type="gramStart"/>
            <w:r w:rsidRPr="0028749C">
              <w:rPr>
                <w:b/>
              </w:rPr>
              <w:t>л</w:t>
            </w:r>
            <w:proofErr w:type="gramEnd"/>
            <w:r w:rsidRPr="0028749C">
              <w:rPr>
                <w:b/>
              </w:rPr>
              <w:t>імнің</w:t>
            </w:r>
            <w:r w:rsidR="0028749C" w:rsidRPr="0028749C">
              <w:rPr>
                <w:b/>
                <w:lang w:val="kk-KZ"/>
              </w:rPr>
              <w:t xml:space="preserve"> </w:t>
            </w:r>
            <w:proofErr w:type="spellStart"/>
            <w:r w:rsidRPr="0028749C">
              <w:rPr>
                <w:b/>
              </w:rPr>
              <w:t>салтанат</w:t>
            </w:r>
            <w:proofErr w:type="spellEnd"/>
            <w:r w:rsidR="0028749C" w:rsidRPr="0028749C">
              <w:rPr>
                <w:b/>
                <w:lang w:val="kk-KZ"/>
              </w:rPr>
              <w:t xml:space="preserve"> </w:t>
            </w:r>
            <w:r w:rsidRPr="0028749C">
              <w:rPr>
                <w:b/>
                <w:lang w:val="kk-KZ"/>
              </w:rPr>
              <w:t>қ</w:t>
            </w:r>
            <w:r w:rsidRPr="0028749C">
              <w:rPr>
                <w:b/>
              </w:rPr>
              <w:t>ұруы</w:t>
            </w:r>
          </w:p>
          <w:p w:rsidR="001172B6" w:rsidRPr="0028749C" w:rsidRDefault="001172B6" w:rsidP="0028749C">
            <w:r w:rsidRPr="0028749C">
              <w:rPr>
                <w:b/>
                <w:lang w:val="kk-KZ"/>
              </w:rPr>
              <w:t>Культ знания</w:t>
            </w: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tcPr>
          <w:p w:rsidR="000C1E10" w:rsidRPr="003C52E4" w:rsidRDefault="000C1E10">
            <w:pPr>
              <w:jc w:val="both"/>
              <w:rPr>
                <w:lang w:val="kk-KZ"/>
              </w:rPr>
            </w:pPr>
            <w:r w:rsidRPr="003C52E4">
              <w:rPr>
                <w:lang w:val="kk-KZ"/>
              </w:rPr>
              <w:t>Сырттай экскурсия «Ақмола облысының киелі орындары»</w:t>
            </w:r>
            <w:r w:rsidR="00B121FD" w:rsidRPr="003C52E4">
              <w:rPr>
                <w:lang w:val="kk-KZ"/>
              </w:rPr>
              <w:t xml:space="preserve"> / Виртуальная</w:t>
            </w:r>
            <w:r w:rsidR="00B121FD" w:rsidRPr="003C52E4">
              <w:t xml:space="preserve"> экскурсия «Сакральные места </w:t>
            </w:r>
            <w:proofErr w:type="spellStart"/>
            <w:r w:rsidR="00B121FD" w:rsidRPr="003C52E4">
              <w:t>Акмолинской</w:t>
            </w:r>
            <w:proofErr w:type="spellEnd"/>
            <w:r w:rsidR="00B121FD" w:rsidRPr="003C52E4">
              <w:t xml:space="preserve"> области»</w:t>
            </w:r>
          </w:p>
          <w:p w:rsidR="000C1E10" w:rsidRPr="003C52E4" w:rsidRDefault="000C1E10">
            <w:pPr>
              <w:jc w:val="both"/>
              <w:rPr>
                <w:b/>
                <w:lang w:val="kk-KZ"/>
              </w:rPr>
            </w:pP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pPr>
            <w:r w:rsidRPr="003C52E4">
              <w:rPr>
                <w:lang w:val="kk-KZ"/>
              </w:rPr>
              <w:t>Фото –есеп</w:t>
            </w:r>
            <w:r w:rsidRPr="003C52E4">
              <w:t xml:space="preserve">,  </w:t>
            </w:r>
            <w:r w:rsidRPr="003C52E4">
              <w:rPr>
                <w:lang w:val="kk-KZ"/>
              </w:rPr>
              <w:t>сараптама</w:t>
            </w:r>
            <w:r w:rsidRPr="003C52E4">
              <w:t xml:space="preserve">,  </w:t>
            </w:r>
            <w:r w:rsidRPr="003C52E4">
              <w:rPr>
                <w:lang w:val="kk-KZ"/>
              </w:rPr>
              <w:t>әлеуметтік желіде жариялау.</w:t>
            </w:r>
          </w:p>
        </w:tc>
        <w:tc>
          <w:tcPr>
            <w:tcW w:w="1843" w:type="dxa"/>
            <w:tcBorders>
              <w:top w:val="single" w:sz="4" w:space="0" w:color="auto"/>
              <w:left w:val="single" w:sz="4" w:space="0" w:color="auto"/>
              <w:bottom w:val="single" w:sz="4" w:space="0" w:color="auto"/>
              <w:right w:val="single" w:sz="4" w:space="0" w:color="auto"/>
            </w:tcBorders>
            <w:hideMark/>
          </w:tcPr>
          <w:p w:rsidR="0028749C" w:rsidRDefault="0028749C">
            <w:pPr>
              <w:shd w:val="clear" w:color="auto" w:fill="FFFFFF"/>
              <w:ind w:right="-108"/>
              <w:jc w:val="center"/>
              <w:rPr>
                <w:lang w:val="kk-KZ"/>
              </w:rPr>
            </w:pPr>
            <w:r>
              <w:rPr>
                <w:lang w:val="kk-KZ"/>
              </w:rPr>
              <w:t>Геграфия пәнің мұғалімі</w:t>
            </w:r>
          </w:p>
          <w:p w:rsidR="000C1E10" w:rsidRPr="003C52E4" w:rsidRDefault="0028749C">
            <w:pPr>
              <w:shd w:val="clear" w:color="auto" w:fill="FFFFFF"/>
              <w:ind w:right="-108"/>
              <w:jc w:val="center"/>
              <w:rPr>
                <w:lang w:val="kk-KZ"/>
              </w:rPr>
            </w:pPr>
            <w:r>
              <w:rPr>
                <w:lang w:val="kk-KZ"/>
              </w:rPr>
              <w:t xml:space="preserve"> Сынып жетекшілері</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Желтоқсан</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rPr>
            </w:pPr>
            <w:r w:rsidRPr="003C52E4">
              <w:rPr>
                <w:b/>
              </w:rPr>
              <w:t>Бі</w:t>
            </w:r>
            <w:proofErr w:type="gramStart"/>
            <w:r w:rsidRPr="003C52E4">
              <w:rPr>
                <w:b/>
              </w:rPr>
              <w:t>л</w:t>
            </w:r>
            <w:proofErr w:type="gramEnd"/>
            <w:r w:rsidRPr="003C52E4">
              <w:rPr>
                <w:b/>
              </w:rPr>
              <w:t>імнің</w:t>
            </w:r>
            <w:r w:rsidR="0028749C">
              <w:rPr>
                <w:b/>
                <w:lang w:val="kk-KZ"/>
              </w:rPr>
              <w:t xml:space="preserve"> </w:t>
            </w:r>
            <w:proofErr w:type="spellStart"/>
            <w:r w:rsidRPr="003C52E4">
              <w:rPr>
                <w:b/>
              </w:rPr>
              <w:t>салтанат</w:t>
            </w:r>
            <w:proofErr w:type="spellEnd"/>
            <w:r w:rsidR="0028749C">
              <w:rPr>
                <w:b/>
                <w:lang w:val="kk-KZ"/>
              </w:rPr>
              <w:t xml:space="preserve"> </w:t>
            </w:r>
            <w:r w:rsidRPr="003C52E4">
              <w:rPr>
                <w:b/>
                <w:lang w:val="kk-KZ"/>
              </w:rPr>
              <w:t>қ</w:t>
            </w:r>
            <w:r w:rsidRPr="003C52E4">
              <w:rPr>
                <w:b/>
              </w:rPr>
              <w:t>ұруы</w:t>
            </w:r>
          </w:p>
          <w:p w:rsidR="001172B6" w:rsidRPr="003C52E4" w:rsidRDefault="001172B6">
            <w:pPr>
              <w:jc w:val="center"/>
              <w:rPr>
                <w:b/>
                <w:lang w:val="kk-KZ"/>
              </w:rPr>
            </w:pPr>
            <w:r w:rsidRPr="003C52E4">
              <w:rPr>
                <w:b/>
                <w:lang w:val="kk-KZ"/>
              </w:rPr>
              <w:t>Культ знания</w:t>
            </w:r>
          </w:p>
          <w:p w:rsidR="001172B6" w:rsidRPr="003C52E4" w:rsidRDefault="001172B6">
            <w:pPr>
              <w:jc w:val="center"/>
            </w:pP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both"/>
              <w:rPr>
                <w:lang w:val="kk-KZ"/>
              </w:rPr>
            </w:pPr>
            <w:r w:rsidRPr="003C52E4">
              <w:rPr>
                <w:color w:val="000000"/>
                <w:lang w:val="kk-KZ"/>
              </w:rPr>
              <w:t>"Көкшетау-Қазақстанның мәдени астанасы" Көкшетау қаласының мәдени орындарына күндізгі, сырттай экскурсия</w:t>
            </w:r>
            <w:r w:rsidR="00B121FD" w:rsidRPr="003C52E4">
              <w:rPr>
                <w:color w:val="000000"/>
                <w:lang w:val="kk-KZ"/>
              </w:rPr>
              <w:t xml:space="preserve"> /  </w:t>
            </w:r>
            <w:r w:rsidR="00B121FD" w:rsidRPr="003C52E4">
              <w:rPr>
                <w:lang w:val="kk-KZ"/>
              </w:rPr>
              <w:t>«Кокшетау – культурная столица Казахстана»  очная, заочная экскурсия по культурным местам города Кокшетау.</w:t>
            </w: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pPr>
            <w:r w:rsidRPr="003C52E4">
              <w:rPr>
                <w:lang w:val="kk-KZ"/>
              </w:rPr>
              <w:t>Фото –есеп</w:t>
            </w:r>
            <w:r w:rsidRPr="003C52E4">
              <w:t xml:space="preserve">,  </w:t>
            </w:r>
            <w:r w:rsidRPr="003C52E4">
              <w:rPr>
                <w:lang w:val="kk-KZ"/>
              </w:rPr>
              <w:t>сараптама</w:t>
            </w:r>
            <w:r w:rsidRPr="003C52E4">
              <w:t xml:space="preserve">,  </w:t>
            </w:r>
            <w:r w:rsidRPr="003C52E4">
              <w:rPr>
                <w:lang w:val="kk-KZ"/>
              </w:rPr>
              <w:t>әлеуметтік желіде жариялау.</w:t>
            </w:r>
          </w:p>
        </w:tc>
        <w:tc>
          <w:tcPr>
            <w:tcW w:w="1843" w:type="dxa"/>
            <w:tcBorders>
              <w:top w:val="single" w:sz="4" w:space="0" w:color="auto"/>
              <w:left w:val="single" w:sz="4" w:space="0" w:color="auto"/>
              <w:bottom w:val="single" w:sz="4" w:space="0" w:color="auto"/>
              <w:right w:val="single" w:sz="4" w:space="0" w:color="auto"/>
            </w:tcBorders>
            <w:hideMark/>
          </w:tcPr>
          <w:p w:rsidR="0028749C" w:rsidRDefault="0028749C" w:rsidP="0028749C">
            <w:pPr>
              <w:shd w:val="clear" w:color="auto" w:fill="FFFFFF"/>
              <w:ind w:right="-108"/>
              <w:jc w:val="center"/>
              <w:rPr>
                <w:lang w:val="kk-KZ"/>
              </w:rPr>
            </w:pPr>
            <w:r>
              <w:rPr>
                <w:lang w:val="kk-KZ"/>
              </w:rPr>
              <w:t>Геграфия пәнің мұғалімі</w:t>
            </w:r>
          </w:p>
          <w:p w:rsidR="000C1E10" w:rsidRPr="003C52E4" w:rsidRDefault="0028749C" w:rsidP="0028749C">
            <w:pPr>
              <w:shd w:val="clear" w:color="auto" w:fill="FFFFFF"/>
              <w:ind w:right="-108"/>
              <w:jc w:val="center"/>
              <w:rPr>
                <w:lang w:val="kk-KZ"/>
              </w:rPr>
            </w:pPr>
            <w:r>
              <w:rPr>
                <w:lang w:val="kk-KZ"/>
              </w:rPr>
              <w:t xml:space="preserve"> Сынып жетекшілері</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rsidP="0028749C">
            <w:pPr>
              <w:shd w:val="clear" w:color="auto" w:fill="FFFFFF"/>
              <w:jc w:val="center"/>
              <w:rPr>
                <w:lang w:val="kk-KZ"/>
              </w:rPr>
            </w:pPr>
            <w:r w:rsidRPr="003C52E4">
              <w:rPr>
                <w:lang w:val="kk-KZ"/>
              </w:rPr>
              <w:t>Нау</w:t>
            </w:r>
            <w:r w:rsidR="0028749C">
              <w:rPr>
                <w:lang w:val="kk-KZ"/>
              </w:rPr>
              <w:t>р</w:t>
            </w:r>
            <w:r w:rsidRPr="003C52E4">
              <w:rPr>
                <w:lang w:val="kk-KZ"/>
              </w:rPr>
              <w:t>ыз-сәуір</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rPr>
            </w:pPr>
            <w:r w:rsidRPr="003C52E4">
              <w:rPr>
                <w:b/>
              </w:rPr>
              <w:t>Бі</w:t>
            </w:r>
            <w:proofErr w:type="gramStart"/>
            <w:r w:rsidRPr="003C52E4">
              <w:rPr>
                <w:b/>
              </w:rPr>
              <w:t>л</w:t>
            </w:r>
            <w:proofErr w:type="gramEnd"/>
            <w:r w:rsidRPr="003C52E4">
              <w:rPr>
                <w:b/>
              </w:rPr>
              <w:t>імнің</w:t>
            </w:r>
            <w:r w:rsidR="0028749C">
              <w:rPr>
                <w:b/>
                <w:lang w:val="kk-KZ"/>
              </w:rPr>
              <w:t xml:space="preserve"> </w:t>
            </w:r>
            <w:proofErr w:type="spellStart"/>
            <w:r w:rsidRPr="003C52E4">
              <w:rPr>
                <w:b/>
              </w:rPr>
              <w:t>салтанат</w:t>
            </w:r>
            <w:proofErr w:type="spellEnd"/>
            <w:r w:rsidR="0028749C">
              <w:rPr>
                <w:b/>
                <w:lang w:val="kk-KZ"/>
              </w:rPr>
              <w:t xml:space="preserve"> </w:t>
            </w:r>
            <w:r w:rsidRPr="003C52E4">
              <w:rPr>
                <w:b/>
                <w:lang w:val="kk-KZ"/>
              </w:rPr>
              <w:t>қ</w:t>
            </w:r>
            <w:r w:rsidRPr="003C52E4">
              <w:rPr>
                <w:b/>
              </w:rPr>
              <w:t>ұруы</w:t>
            </w:r>
          </w:p>
          <w:p w:rsidR="001172B6" w:rsidRPr="003C52E4" w:rsidRDefault="001172B6">
            <w:pPr>
              <w:jc w:val="center"/>
              <w:rPr>
                <w:b/>
                <w:lang w:val="kk-KZ"/>
              </w:rPr>
            </w:pPr>
            <w:r w:rsidRPr="003C52E4">
              <w:rPr>
                <w:b/>
                <w:lang w:val="kk-KZ"/>
              </w:rPr>
              <w:t>Культ знания</w:t>
            </w:r>
          </w:p>
          <w:p w:rsidR="001172B6" w:rsidRPr="003C52E4" w:rsidRDefault="001172B6">
            <w:pPr>
              <w:jc w:val="center"/>
            </w:pPr>
          </w:p>
        </w:tc>
      </w:tr>
      <w:tr w:rsidR="000C1E10" w:rsidRPr="003C52E4" w:rsidTr="006F6A2B">
        <w:trPr>
          <w:trHeight w:val="1267"/>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tcPr>
          <w:p w:rsidR="000C1E10" w:rsidRPr="003C52E4" w:rsidRDefault="000C1E10" w:rsidP="00B121FD">
            <w:pPr>
              <w:jc w:val="both"/>
              <w:rPr>
                <w:lang w:val="kk-KZ"/>
              </w:rPr>
            </w:pPr>
            <w:r w:rsidRPr="003C52E4">
              <w:rPr>
                <w:lang w:val="kk-KZ"/>
              </w:rPr>
              <w:t>Зеренді ауданының киелі жерлеріне саяхат</w:t>
            </w:r>
            <w:r w:rsidR="00B121FD" w:rsidRPr="003C52E4">
              <w:rPr>
                <w:lang w:val="kk-KZ"/>
              </w:rPr>
              <w:t xml:space="preserve"> / </w:t>
            </w:r>
            <w:r w:rsidR="00B121FD" w:rsidRPr="003C52E4">
              <w:t>Экскурсия по сакральным местам</w:t>
            </w:r>
            <w:r w:rsidR="00B121FD" w:rsidRPr="003C52E4">
              <w:rPr>
                <w:lang w:val="kk-KZ"/>
              </w:rPr>
              <w:t xml:space="preserve"> </w:t>
            </w:r>
            <w:proofErr w:type="spellStart"/>
            <w:r w:rsidR="00B121FD" w:rsidRPr="003C52E4">
              <w:t>Зерендинского</w:t>
            </w:r>
            <w:proofErr w:type="spellEnd"/>
            <w:r w:rsidR="00B121FD" w:rsidRPr="003C52E4">
              <w:t xml:space="preserve"> района </w:t>
            </w: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pPr>
            <w:r w:rsidRPr="003C52E4">
              <w:rPr>
                <w:lang w:val="kk-KZ"/>
              </w:rPr>
              <w:t>Фото –есеп</w:t>
            </w:r>
            <w:r w:rsidRPr="003C52E4">
              <w:t xml:space="preserve">,  </w:t>
            </w:r>
            <w:r w:rsidRPr="003C52E4">
              <w:rPr>
                <w:lang w:val="kk-KZ"/>
              </w:rPr>
              <w:t>сараптама</w:t>
            </w:r>
            <w:r w:rsidRPr="003C52E4">
              <w:t xml:space="preserve">,  </w:t>
            </w:r>
            <w:r w:rsidRPr="003C52E4">
              <w:rPr>
                <w:lang w:val="kk-KZ"/>
              </w:rPr>
              <w:t>әлеуметтік желіде жариялау.</w:t>
            </w:r>
          </w:p>
        </w:tc>
        <w:tc>
          <w:tcPr>
            <w:tcW w:w="1843" w:type="dxa"/>
            <w:tcBorders>
              <w:top w:val="single" w:sz="4" w:space="0" w:color="auto"/>
              <w:left w:val="single" w:sz="4" w:space="0" w:color="auto"/>
              <w:bottom w:val="single" w:sz="4" w:space="0" w:color="auto"/>
              <w:right w:val="single" w:sz="4" w:space="0" w:color="auto"/>
            </w:tcBorders>
            <w:hideMark/>
          </w:tcPr>
          <w:p w:rsidR="0028749C" w:rsidRDefault="006F6A2B" w:rsidP="0028749C">
            <w:pPr>
              <w:shd w:val="clear" w:color="auto" w:fill="FFFFFF"/>
              <w:ind w:right="-108"/>
              <w:jc w:val="center"/>
              <w:rPr>
                <w:lang w:val="kk-KZ"/>
              </w:rPr>
            </w:pPr>
            <w:r>
              <w:rPr>
                <w:lang w:val="kk-KZ"/>
              </w:rPr>
              <w:t xml:space="preserve"> </w:t>
            </w:r>
            <w:r w:rsidR="0028749C">
              <w:rPr>
                <w:lang w:val="kk-KZ"/>
              </w:rPr>
              <w:t>Геграфия пәнің мұғалімі</w:t>
            </w:r>
          </w:p>
          <w:p w:rsidR="000C1E10" w:rsidRPr="003C52E4" w:rsidRDefault="0028749C" w:rsidP="0028749C">
            <w:pPr>
              <w:shd w:val="clear" w:color="auto" w:fill="FFFFFF"/>
              <w:ind w:right="-108"/>
              <w:jc w:val="center"/>
              <w:rPr>
                <w:lang w:val="kk-KZ"/>
              </w:rPr>
            </w:pPr>
            <w:r>
              <w:rPr>
                <w:lang w:val="kk-KZ"/>
              </w:rPr>
              <w:t xml:space="preserve"> Сынып жетекшілері</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Мамыр</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rPr>
            </w:pPr>
            <w:r w:rsidRPr="003C52E4">
              <w:rPr>
                <w:b/>
              </w:rPr>
              <w:t>Бі</w:t>
            </w:r>
            <w:proofErr w:type="gramStart"/>
            <w:r w:rsidRPr="003C52E4">
              <w:rPr>
                <w:b/>
              </w:rPr>
              <w:t>л</w:t>
            </w:r>
            <w:proofErr w:type="gramEnd"/>
            <w:r w:rsidRPr="003C52E4">
              <w:rPr>
                <w:b/>
              </w:rPr>
              <w:t>імніңсалтанат</w:t>
            </w:r>
            <w:r w:rsidRPr="003C52E4">
              <w:rPr>
                <w:b/>
                <w:lang w:val="kk-KZ"/>
              </w:rPr>
              <w:t>қ</w:t>
            </w:r>
            <w:r w:rsidRPr="003C52E4">
              <w:rPr>
                <w:b/>
              </w:rPr>
              <w:t>ұруы</w:t>
            </w:r>
          </w:p>
          <w:p w:rsidR="001172B6" w:rsidRPr="003C52E4" w:rsidRDefault="001172B6">
            <w:pPr>
              <w:jc w:val="center"/>
            </w:pPr>
            <w:r w:rsidRPr="003C52E4">
              <w:rPr>
                <w:b/>
                <w:lang w:val="kk-KZ"/>
              </w:rPr>
              <w:t>Культ знания</w:t>
            </w:r>
          </w:p>
        </w:tc>
      </w:tr>
      <w:tr w:rsidR="000C1E10" w:rsidRPr="003C52E4" w:rsidTr="006F6A2B">
        <w:trPr>
          <w:trHeight w:val="1121"/>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tcPr>
          <w:p w:rsidR="000C1E10" w:rsidRPr="003C52E4" w:rsidRDefault="000C1E10">
            <w:pPr>
              <w:jc w:val="center"/>
              <w:rPr>
                <w:color w:val="000000"/>
                <w:lang w:val="kk-KZ"/>
              </w:rPr>
            </w:pPr>
            <w:r w:rsidRPr="003C52E4">
              <w:rPr>
                <w:color w:val="000000"/>
                <w:lang w:val="kk-KZ"/>
              </w:rPr>
              <w:t>«Менің ауылым» атты аудандық фотокөрме.</w:t>
            </w:r>
          </w:p>
          <w:p w:rsidR="000C1E10" w:rsidRPr="003C52E4" w:rsidRDefault="000C1E10">
            <w:pPr>
              <w:jc w:val="center"/>
              <w:rPr>
                <w:color w:val="FF0000"/>
                <w:lang w:val="kk-KZ"/>
              </w:rPr>
            </w:pPr>
          </w:p>
        </w:tc>
        <w:tc>
          <w:tcPr>
            <w:tcW w:w="2126"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pPr>
            <w:r w:rsidRPr="003C52E4">
              <w:rPr>
                <w:lang w:val="kk-KZ"/>
              </w:rPr>
              <w:t>Фото –есеп</w:t>
            </w:r>
            <w:r w:rsidRPr="003C52E4">
              <w:t xml:space="preserve">,  </w:t>
            </w:r>
            <w:r w:rsidRPr="003C52E4">
              <w:rPr>
                <w:lang w:val="kk-KZ"/>
              </w:rPr>
              <w:t>сараптама</w:t>
            </w:r>
            <w:r w:rsidRPr="003C52E4">
              <w:t xml:space="preserve">,  </w:t>
            </w:r>
            <w:r w:rsidRPr="003C52E4">
              <w:rPr>
                <w:lang w:val="kk-KZ"/>
              </w:rPr>
              <w:t>әлеуметтік желіде жариялау.</w:t>
            </w: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28749C" w:rsidP="0028749C">
            <w:pPr>
              <w:shd w:val="clear" w:color="auto" w:fill="FFFFFF"/>
              <w:ind w:right="-108"/>
              <w:jc w:val="center"/>
              <w:rPr>
                <w:lang w:val="kk-KZ"/>
              </w:rPr>
            </w:pPr>
            <w:r>
              <w:rPr>
                <w:color w:val="000000"/>
                <w:lang w:val="kk-KZ"/>
              </w:rPr>
              <w:t xml:space="preserve"> </w:t>
            </w:r>
            <w:r>
              <w:rPr>
                <w:lang w:val="kk-KZ"/>
              </w:rPr>
              <w:t>Сынып жетекшілері</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Сәуір</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rPr>
            </w:pPr>
            <w:r w:rsidRPr="003C52E4">
              <w:rPr>
                <w:b/>
              </w:rPr>
              <w:t>Бі</w:t>
            </w:r>
            <w:proofErr w:type="gramStart"/>
            <w:r w:rsidRPr="003C52E4">
              <w:rPr>
                <w:b/>
              </w:rPr>
              <w:t>л</w:t>
            </w:r>
            <w:proofErr w:type="gramEnd"/>
            <w:r w:rsidRPr="003C52E4">
              <w:rPr>
                <w:b/>
              </w:rPr>
              <w:t>імніңсалтанат</w:t>
            </w:r>
            <w:r w:rsidRPr="003C52E4">
              <w:rPr>
                <w:b/>
                <w:lang w:val="kk-KZ"/>
              </w:rPr>
              <w:t>қ</w:t>
            </w:r>
            <w:r w:rsidRPr="003C52E4">
              <w:rPr>
                <w:b/>
              </w:rPr>
              <w:t>ұруы</w:t>
            </w:r>
          </w:p>
          <w:p w:rsidR="001172B6" w:rsidRPr="003C52E4" w:rsidRDefault="001172B6">
            <w:pPr>
              <w:jc w:val="center"/>
              <w:rPr>
                <w:b/>
                <w:lang w:val="kk-KZ"/>
              </w:rPr>
            </w:pPr>
            <w:r w:rsidRPr="003C52E4">
              <w:rPr>
                <w:b/>
                <w:lang w:val="kk-KZ"/>
              </w:rPr>
              <w:t>Культ знания</w:t>
            </w:r>
          </w:p>
        </w:tc>
      </w:tr>
      <w:tr w:rsidR="000C1E10" w:rsidRPr="003C52E4" w:rsidTr="003C52E4">
        <w:trPr>
          <w:gridAfter w:val="5"/>
          <w:wAfter w:w="14637" w:type="dxa"/>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spacing w:after="0" w:line="240" w:lineRule="auto"/>
              <w:ind w:left="0"/>
              <w:rPr>
                <w:rFonts w:ascii="Times New Roman" w:eastAsia="Times New Roman" w:hAnsi="Times New Roman" w:cs="Times New Roman"/>
                <w:sz w:val="24"/>
                <w:szCs w:val="24"/>
                <w:lang w:val="kk-KZ" w:eastAsia="ru-RU"/>
              </w:rPr>
            </w:pP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0C1E10" w:rsidRPr="003C52E4" w:rsidRDefault="000C1E10" w:rsidP="00B121FD">
            <w:pPr>
              <w:jc w:val="both"/>
              <w:rPr>
                <w:lang w:val="kk-KZ"/>
              </w:rPr>
            </w:pPr>
            <w:r w:rsidRPr="003C52E4">
              <w:rPr>
                <w:lang w:val="kk-KZ"/>
              </w:rPr>
              <w:t>Виртуалдық саяхат«Нұр-Сұлтан қаласының назар аударарлық орындары»</w:t>
            </w:r>
            <w:r w:rsidR="00B121FD" w:rsidRPr="003C52E4">
              <w:rPr>
                <w:lang w:val="kk-KZ"/>
              </w:rPr>
              <w:t xml:space="preserve"> / </w:t>
            </w:r>
            <w:r w:rsidR="00B121FD" w:rsidRPr="003C52E4">
              <w:t xml:space="preserve">Виртуальная экскурсия «Достопримечательности </w:t>
            </w:r>
            <w:proofErr w:type="spellStart"/>
            <w:r w:rsidR="00B121FD" w:rsidRPr="003C52E4">
              <w:t>Нур</w:t>
            </w:r>
            <w:proofErr w:type="spellEnd"/>
            <w:r w:rsidR="00B121FD" w:rsidRPr="003C52E4">
              <w:rPr>
                <w:lang w:val="kk-KZ"/>
              </w:rPr>
              <w:t>-С</w:t>
            </w:r>
            <w:proofErr w:type="spellStart"/>
            <w:r w:rsidR="00B121FD" w:rsidRPr="003C52E4">
              <w:t>ултана</w:t>
            </w:r>
            <w:proofErr w:type="spellEnd"/>
            <w:r w:rsidR="00B121FD" w:rsidRPr="003C52E4">
              <w:t>»</w:t>
            </w:r>
          </w:p>
        </w:tc>
        <w:tc>
          <w:tcPr>
            <w:tcW w:w="2126" w:type="dxa"/>
            <w:tcBorders>
              <w:top w:val="single" w:sz="4" w:space="0" w:color="auto"/>
              <w:left w:val="single" w:sz="4" w:space="0" w:color="auto"/>
              <w:bottom w:val="single" w:sz="4" w:space="0" w:color="auto"/>
              <w:right w:val="single" w:sz="4" w:space="0" w:color="auto"/>
            </w:tcBorders>
            <w:hideMark/>
          </w:tcPr>
          <w:p w:rsidR="001172B6" w:rsidRPr="003C52E4" w:rsidRDefault="001172B6" w:rsidP="001172B6">
            <w:pPr>
              <w:rPr>
                <w:lang w:val="kk-KZ"/>
              </w:rPr>
            </w:pPr>
            <w:r w:rsidRPr="003C52E4">
              <w:rPr>
                <w:lang w:val="kk-KZ"/>
              </w:rPr>
              <w:t>Фото-есеп</w:t>
            </w:r>
          </w:p>
          <w:p w:rsidR="000C1E10" w:rsidRPr="003C52E4" w:rsidRDefault="001172B6" w:rsidP="001172B6">
            <w:pPr>
              <w:shd w:val="clear" w:color="auto" w:fill="FFFFFF"/>
              <w:ind w:right="-108"/>
              <w:jc w:val="center"/>
              <w:rPr>
                <w:lang w:val="kk-KZ"/>
              </w:rPr>
            </w:pPr>
            <w:r w:rsidRPr="003C52E4">
              <w:rPr>
                <w:lang w:val="kk-KZ"/>
              </w:rPr>
              <w:t>Әлеуметтік желіде жариялау / Публикации в соц.сетях.</w:t>
            </w:r>
          </w:p>
        </w:tc>
        <w:tc>
          <w:tcPr>
            <w:tcW w:w="1843" w:type="dxa"/>
            <w:tcBorders>
              <w:top w:val="single" w:sz="4" w:space="0" w:color="auto"/>
              <w:left w:val="single" w:sz="4" w:space="0" w:color="auto"/>
              <w:bottom w:val="single" w:sz="4" w:space="0" w:color="auto"/>
              <w:right w:val="single" w:sz="4" w:space="0" w:color="auto"/>
            </w:tcBorders>
            <w:hideMark/>
          </w:tcPr>
          <w:p w:rsidR="0028749C" w:rsidRDefault="0028749C" w:rsidP="0028749C">
            <w:pPr>
              <w:shd w:val="clear" w:color="auto" w:fill="FFFFFF"/>
              <w:ind w:right="-108"/>
              <w:jc w:val="center"/>
              <w:rPr>
                <w:lang w:val="kk-KZ"/>
              </w:rPr>
            </w:pPr>
            <w:r>
              <w:rPr>
                <w:lang w:val="kk-KZ"/>
              </w:rPr>
              <w:t>Геграфия пәнің мұғалімі</w:t>
            </w:r>
          </w:p>
          <w:p w:rsidR="000C1E10" w:rsidRPr="003C52E4" w:rsidRDefault="0028749C" w:rsidP="0028749C">
            <w:pPr>
              <w:shd w:val="clear" w:color="auto" w:fill="FFFFFF"/>
              <w:ind w:right="-108"/>
              <w:jc w:val="center"/>
              <w:rPr>
                <w:lang w:val="kk-KZ"/>
              </w:rPr>
            </w:pPr>
            <w:r>
              <w:rPr>
                <w:lang w:val="kk-KZ"/>
              </w:rPr>
              <w:t xml:space="preserve"> Сынып жетекшілері</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Сәуір</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ind w:left="-45"/>
              <w:jc w:val="center"/>
              <w:rPr>
                <w:b/>
                <w:lang w:val="kk-KZ"/>
              </w:rPr>
            </w:pPr>
            <w:r w:rsidRPr="003C52E4">
              <w:rPr>
                <w:b/>
                <w:lang w:val="kk-KZ"/>
              </w:rPr>
              <w:t>Эволюциялық дамуы</w:t>
            </w:r>
          </w:p>
          <w:p w:rsidR="001172B6" w:rsidRPr="003C52E4" w:rsidRDefault="001172B6">
            <w:pPr>
              <w:ind w:left="-45"/>
              <w:jc w:val="center"/>
              <w:rPr>
                <w:b/>
                <w:lang w:val="kk-KZ"/>
              </w:rPr>
            </w:pPr>
            <w:r w:rsidRPr="003C52E4">
              <w:rPr>
                <w:b/>
                <w:lang w:val="kk-KZ"/>
              </w:rPr>
              <w:t>Эволюционное развитие</w:t>
            </w:r>
          </w:p>
          <w:p w:rsidR="001172B6" w:rsidRPr="003C52E4" w:rsidRDefault="001172B6">
            <w:pPr>
              <w:ind w:left="-45"/>
              <w:jc w:val="center"/>
              <w:rPr>
                <w:b/>
                <w:lang w:val="kk-KZ"/>
              </w:rPr>
            </w:pP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highlight w:val="yellow"/>
                <w:lang w:val="kk-KZ"/>
              </w:rPr>
            </w:pPr>
            <w:r w:rsidRPr="003C52E4">
              <w:t>Акция «</w:t>
            </w:r>
            <w:proofErr w:type="spellStart"/>
            <w:r w:rsidRPr="003C52E4">
              <w:t>Буккроссинг</w:t>
            </w:r>
            <w:proofErr w:type="spellEnd"/>
            <w:r w:rsidRPr="003C52E4">
              <w:t>»</w:t>
            </w:r>
          </w:p>
        </w:tc>
        <w:tc>
          <w:tcPr>
            <w:tcW w:w="2126" w:type="dxa"/>
            <w:tcBorders>
              <w:top w:val="single" w:sz="4" w:space="0" w:color="auto"/>
              <w:left w:val="single" w:sz="4" w:space="0" w:color="auto"/>
              <w:bottom w:val="single" w:sz="4" w:space="0" w:color="auto"/>
              <w:right w:val="single" w:sz="4" w:space="0" w:color="auto"/>
            </w:tcBorders>
            <w:hideMark/>
          </w:tcPr>
          <w:p w:rsidR="001172B6" w:rsidRPr="003C52E4" w:rsidRDefault="001172B6" w:rsidP="001172B6">
            <w:pPr>
              <w:rPr>
                <w:lang w:val="kk-KZ"/>
              </w:rPr>
            </w:pPr>
            <w:r w:rsidRPr="003C52E4">
              <w:rPr>
                <w:lang w:val="kk-KZ"/>
              </w:rPr>
              <w:t>Фото-есеп</w:t>
            </w:r>
          </w:p>
          <w:p w:rsidR="000C1E10" w:rsidRPr="003C52E4" w:rsidRDefault="001172B6" w:rsidP="001172B6">
            <w:pPr>
              <w:jc w:val="center"/>
            </w:pPr>
            <w:r w:rsidRPr="003C52E4">
              <w:rPr>
                <w:lang w:val="kk-KZ"/>
              </w:rPr>
              <w:t>Әлеуметтік желіде жариялау / Публикации в соц.сетях.</w:t>
            </w: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ind w:right="-108"/>
              <w:jc w:val="center"/>
              <w:rPr>
                <w:lang w:val="kk-KZ"/>
              </w:rPr>
            </w:pPr>
            <w:r w:rsidRPr="003C52E4">
              <w:rPr>
                <w:lang w:val="kk-KZ"/>
              </w:rPr>
              <w:t>Мектеп</w:t>
            </w:r>
            <w:r w:rsidR="0028749C">
              <w:rPr>
                <w:lang w:val="kk-KZ"/>
              </w:rPr>
              <w:t xml:space="preserve"> кітапханашы</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Жыл бойы</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lang w:val="kk-KZ"/>
              </w:rPr>
            </w:pPr>
            <w:r w:rsidRPr="003C52E4">
              <w:rPr>
                <w:b/>
                <w:lang w:val="kk-KZ"/>
              </w:rPr>
              <w:t>Эволюциялық дамуы</w:t>
            </w:r>
          </w:p>
          <w:p w:rsidR="001172B6" w:rsidRPr="003C52E4" w:rsidRDefault="001172B6">
            <w:pPr>
              <w:jc w:val="center"/>
              <w:rPr>
                <w:b/>
                <w:lang w:val="kk-KZ"/>
              </w:rPr>
            </w:pPr>
            <w:r w:rsidRPr="003C52E4">
              <w:rPr>
                <w:b/>
                <w:lang w:val="kk-KZ"/>
              </w:rPr>
              <w:t>Эволюционное развитие</w:t>
            </w:r>
          </w:p>
          <w:p w:rsidR="001172B6" w:rsidRPr="003C52E4" w:rsidRDefault="001172B6">
            <w:pPr>
              <w:jc w:val="center"/>
            </w:pP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lang w:val="kk-KZ"/>
              </w:rPr>
            </w:pPr>
            <w:r w:rsidRPr="003C52E4">
              <w:rPr>
                <w:lang w:val="kk-KZ"/>
              </w:rPr>
              <w:t>«Оқуға құштар мектеп» жобасы</w:t>
            </w:r>
            <w:r w:rsidR="00B121FD" w:rsidRPr="003C52E4">
              <w:rPr>
                <w:lang w:val="kk-KZ"/>
              </w:rPr>
              <w:t xml:space="preserve">  / Проект «Читающая школа»</w:t>
            </w:r>
          </w:p>
        </w:tc>
        <w:tc>
          <w:tcPr>
            <w:tcW w:w="2126" w:type="dxa"/>
            <w:tcBorders>
              <w:top w:val="single" w:sz="4" w:space="0" w:color="auto"/>
              <w:left w:val="single" w:sz="4" w:space="0" w:color="auto"/>
              <w:bottom w:val="single" w:sz="4" w:space="0" w:color="auto"/>
              <w:right w:val="single" w:sz="4" w:space="0" w:color="auto"/>
            </w:tcBorders>
            <w:hideMark/>
          </w:tcPr>
          <w:p w:rsidR="001172B6" w:rsidRPr="003C52E4" w:rsidRDefault="001172B6" w:rsidP="001172B6">
            <w:pPr>
              <w:rPr>
                <w:lang w:val="kk-KZ"/>
              </w:rPr>
            </w:pPr>
            <w:r w:rsidRPr="003C52E4">
              <w:rPr>
                <w:lang w:val="kk-KZ"/>
              </w:rPr>
              <w:t>Фото-есеп</w:t>
            </w:r>
          </w:p>
          <w:p w:rsidR="000C1E10" w:rsidRPr="003C52E4" w:rsidRDefault="001172B6" w:rsidP="001172B6">
            <w:pPr>
              <w:jc w:val="center"/>
            </w:pPr>
            <w:r w:rsidRPr="003C52E4">
              <w:rPr>
                <w:lang w:val="kk-KZ"/>
              </w:rPr>
              <w:t>Әлеуметтік желіде жариялау / Публикации в соц.сетях.</w:t>
            </w: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ind w:right="-108"/>
              <w:jc w:val="center"/>
              <w:rPr>
                <w:lang w:val="kk-KZ"/>
              </w:rPr>
            </w:pPr>
            <w:r w:rsidRPr="003C52E4">
              <w:rPr>
                <w:lang w:val="kk-KZ"/>
              </w:rPr>
              <w:t>Мектеп</w:t>
            </w:r>
            <w:r w:rsidR="0028749C">
              <w:rPr>
                <w:lang w:val="kk-KZ"/>
              </w:rPr>
              <w:t xml:space="preserve"> кітапханашы</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Жыл бойы</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lang w:val="kk-KZ"/>
              </w:rPr>
            </w:pPr>
            <w:r w:rsidRPr="003C52E4">
              <w:rPr>
                <w:b/>
                <w:lang w:val="kk-KZ"/>
              </w:rPr>
              <w:t>Эволюциялық дамуы</w:t>
            </w:r>
          </w:p>
          <w:p w:rsidR="001172B6" w:rsidRPr="003C52E4" w:rsidRDefault="001172B6">
            <w:pPr>
              <w:jc w:val="center"/>
            </w:pPr>
            <w:r w:rsidRPr="003C52E4">
              <w:rPr>
                <w:b/>
                <w:lang w:val="kk-KZ"/>
              </w:rPr>
              <w:t>Эволюционное развитие</w:t>
            </w: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tcPr>
          <w:p w:rsidR="000C1E10" w:rsidRPr="003C52E4" w:rsidRDefault="000C1E10">
            <w:pPr>
              <w:jc w:val="center"/>
              <w:rPr>
                <w:lang w:val="kk-KZ"/>
              </w:rPr>
            </w:pPr>
            <w:r w:rsidRPr="003C52E4">
              <w:rPr>
                <w:lang w:val="kk-KZ"/>
              </w:rPr>
              <w:t>Дөңгелек үстел</w:t>
            </w:r>
          </w:p>
          <w:p w:rsidR="000C1E10" w:rsidRPr="003C52E4" w:rsidRDefault="000C1E10">
            <w:pPr>
              <w:jc w:val="center"/>
              <w:rPr>
                <w:lang w:val="kk-KZ"/>
              </w:rPr>
            </w:pPr>
            <w:r w:rsidRPr="003C52E4">
              <w:rPr>
                <w:lang w:val="kk-KZ"/>
              </w:rPr>
              <w:t>«Рухани жаңғыру-болашаққа көзқарас»</w:t>
            </w:r>
          </w:p>
          <w:p w:rsidR="0028749C" w:rsidRPr="00AF35DF" w:rsidRDefault="00B121FD" w:rsidP="0028749C">
            <w:pPr>
              <w:jc w:val="both"/>
              <w:rPr>
                <w:sz w:val="22"/>
                <w:szCs w:val="22"/>
                <w:lang w:val="kk-KZ"/>
              </w:rPr>
            </w:pPr>
            <w:r w:rsidRPr="003C52E4">
              <w:rPr>
                <w:lang w:val="kk-KZ"/>
              </w:rPr>
              <w:t xml:space="preserve"> / </w:t>
            </w:r>
            <w:r w:rsidR="0028749C">
              <w:rPr>
                <w:lang w:val="kk-KZ"/>
              </w:rPr>
              <w:t xml:space="preserve"> </w:t>
            </w:r>
            <w:r w:rsidR="0028749C" w:rsidRPr="00AF35DF">
              <w:rPr>
                <w:sz w:val="22"/>
                <w:szCs w:val="22"/>
              </w:rPr>
              <w:t>Круглый стол</w:t>
            </w:r>
            <w:r w:rsidR="0028749C">
              <w:rPr>
                <w:sz w:val="22"/>
                <w:szCs w:val="22"/>
                <w:lang w:val="kk-KZ"/>
              </w:rPr>
              <w:t xml:space="preserve"> </w:t>
            </w:r>
            <w:r w:rsidR="0028749C" w:rsidRPr="00AF35DF">
              <w:rPr>
                <w:sz w:val="22"/>
                <w:szCs w:val="22"/>
              </w:rPr>
              <w:t>«</w:t>
            </w:r>
            <w:proofErr w:type="spellStart"/>
            <w:r w:rsidR="0028749C" w:rsidRPr="00AF35DF">
              <w:rPr>
                <w:sz w:val="22"/>
                <w:szCs w:val="22"/>
              </w:rPr>
              <w:t>Рухани</w:t>
            </w:r>
            <w:proofErr w:type="spellEnd"/>
            <w:r w:rsidR="0028749C" w:rsidRPr="00AF35DF">
              <w:rPr>
                <w:sz w:val="22"/>
                <w:szCs w:val="22"/>
              </w:rPr>
              <w:t xml:space="preserve"> жаңғыру-взгляд в будущее»</w:t>
            </w:r>
          </w:p>
          <w:p w:rsidR="000C1E10" w:rsidRPr="003C52E4" w:rsidRDefault="000C1E10" w:rsidP="0028749C">
            <w:pPr>
              <w:rPr>
                <w:lang w:val="kk-KZ"/>
              </w:rPr>
            </w:pPr>
          </w:p>
        </w:tc>
        <w:tc>
          <w:tcPr>
            <w:tcW w:w="2126" w:type="dxa"/>
            <w:tcBorders>
              <w:top w:val="single" w:sz="4" w:space="0" w:color="auto"/>
              <w:left w:val="single" w:sz="4" w:space="0" w:color="auto"/>
              <w:bottom w:val="single" w:sz="4" w:space="0" w:color="auto"/>
              <w:right w:val="single" w:sz="4" w:space="0" w:color="auto"/>
            </w:tcBorders>
            <w:hideMark/>
          </w:tcPr>
          <w:p w:rsidR="001172B6" w:rsidRPr="003C52E4" w:rsidRDefault="001172B6" w:rsidP="001172B6">
            <w:pPr>
              <w:rPr>
                <w:lang w:val="kk-KZ"/>
              </w:rPr>
            </w:pPr>
            <w:r w:rsidRPr="003C52E4">
              <w:rPr>
                <w:lang w:val="kk-KZ"/>
              </w:rPr>
              <w:t>Фото-есеп</w:t>
            </w:r>
          </w:p>
          <w:p w:rsidR="000C1E10" w:rsidRDefault="001172B6" w:rsidP="001172B6">
            <w:pPr>
              <w:jc w:val="center"/>
              <w:rPr>
                <w:lang w:val="kk-KZ"/>
              </w:rPr>
            </w:pPr>
            <w:r w:rsidRPr="003C52E4">
              <w:rPr>
                <w:lang w:val="kk-KZ"/>
              </w:rPr>
              <w:t>Әлеуметтік желіде жариялау / Публикации в соц.сетях.</w:t>
            </w:r>
          </w:p>
          <w:p w:rsidR="0028749C" w:rsidRPr="003C52E4" w:rsidRDefault="0028749C" w:rsidP="001172B6">
            <w:pPr>
              <w:jc w:val="center"/>
            </w:pP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28749C">
            <w:pPr>
              <w:shd w:val="clear" w:color="auto" w:fill="FFFFFF"/>
              <w:ind w:right="-108"/>
              <w:jc w:val="center"/>
              <w:rPr>
                <w:lang w:val="kk-KZ"/>
              </w:rPr>
            </w:pPr>
            <w:r>
              <w:rPr>
                <w:lang w:val="kk-KZ"/>
              </w:rPr>
              <w:t>БҰ</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Сәуір</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lang w:val="kk-KZ"/>
              </w:rPr>
            </w:pPr>
            <w:r w:rsidRPr="003C52E4">
              <w:rPr>
                <w:b/>
                <w:lang w:val="kk-KZ"/>
              </w:rPr>
              <w:t>Эволюциялық дамуы</w:t>
            </w:r>
          </w:p>
          <w:p w:rsidR="001172B6" w:rsidRPr="003C52E4" w:rsidRDefault="001172B6">
            <w:pPr>
              <w:jc w:val="center"/>
              <w:rPr>
                <w:b/>
                <w:lang w:val="kk-KZ"/>
              </w:rPr>
            </w:pPr>
            <w:r w:rsidRPr="003C52E4">
              <w:rPr>
                <w:b/>
                <w:lang w:val="kk-KZ"/>
              </w:rPr>
              <w:t>Эволюционное развитие</w:t>
            </w:r>
          </w:p>
          <w:p w:rsidR="001172B6" w:rsidRPr="003C52E4" w:rsidRDefault="001172B6">
            <w:pPr>
              <w:jc w:val="center"/>
            </w:pP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B121FD" w:rsidRPr="003C52E4" w:rsidRDefault="000C1E10" w:rsidP="00B121FD">
            <w:pPr>
              <w:pStyle w:val="a4"/>
              <w:jc w:val="both"/>
              <w:textAlignment w:val="baseline"/>
            </w:pPr>
            <w:r w:rsidRPr="003C52E4">
              <w:rPr>
                <w:lang w:val="kk-KZ"/>
              </w:rPr>
              <w:t>Экологиялық акция «Құстар үйшігі»</w:t>
            </w:r>
            <w:r w:rsidR="00B121FD" w:rsidRPr="003C52E4">
              <w:rPr>
                <w:lang w:val="kk-KZ"/>
              </w:rPr>
              <w:t xml:space="preserve"> / </w:t>
            </w:r>
            <w:r w:rsidR="00B121FD" w:rsidRPr="003C52E4">
              <w:t>Проведение</w:t>
            </w:r>
          </w:p>
          <w:p w:rsidR="00B121FD" w:rsidRPr="003C52E4" w:rsidRDefault="00B121FD" w:rsidP="00B121FD">
            <w:pPr>
              <w:jc w:val="both"/>
              <w:rPr>
                <w:lang w:val="kk-KZ"/>
              </w:rPr>
            </w:pPr>
            <w:r w:rsidRPr="003C52E4">
              <w:t>экологической акции «Кормушки птицам»</w:t>
            </w:r>
          </w:p>
          <w:p w:rsidR="000C1E10" w:rsidRPr="003C52E4" w:rsidRDefault="000C1E10">
            <w:pPr>
              <w:pStyle w:val="a4"/>
              <w:jc w:val="center"/>
              <w:textAlignment w:val="baseline"/>
              <w:rPr>
                <w:b/>
                <w:lang w:val="kk-KZ"/>
              </w:rPr>
            </w:pPr>
          </w:p>
        </w:tc>
        <w:tc>
          <w:tcPr>
            <w:tcW w:w="2126" w:type="dxa"/>
            <w:tcBorders>
              <w:top w:val="single" w:sz="4" w:space="0" w:color="auto"/>
              <w:left w:val="single" w:sz="4" w:space="0" w:color="auto"/>
              <w:bottom w:val="single" w:sz="4" w:space="0" w:color="auto"/>
              <w:right w:val="single" w:sz="4" w:space="0" w:color="auto"/>
            </w:tcBorders>
            <w:hideMark/>
          </w:tcPr>
          <w:p w:rsidR="001172B6" w:rsidRPr="003C52E4" w:rsidRDefault="001172B6" w:rsidP="001172B6">
            <w:pPr>
              <w:rPr>
                <w:lang w:val="kk-KZ"/>
              </w:rPr>
            </w:pPr>
            <w:r w:rsidRPr="003C52E4">
              <w:rPr>
                <w:lang w:val="kk-KZ"/>
              </w:rPr>
              <w:t>Фото-есеп</w:t>
            </w:r>
          </w:p>
          <w:p w:rsidR="000C1E10" w:rsidRPr="003C52E4" w:rsidRDefault="001172B6" w:rsidP="001172B6">
            <w:pPr>
              <w:jc w:val="center"/>
            </w:pPr>
            <w:r w:rsidRPr="003C52E4">
              <w:rPr>
                <w:lang w:val="kk-KZ"/>
              </w:rPr>
              <w:t>Әлеуметтік желіде жариялау / Публикации в соц.сетях.</w:t>
            </w:r>
          </w:p>
        </w:tc>
        <w:tc>
          <w:tcPr>
            <w:tcW w:w="1843" w:type="dxa"/>
            <w:tcBorders>
              <w:top w:val="single" w:sz="4" w:space="0" w:color="auto"/>
              <w:left w:val="single" w:sz="4" w:space="0" w:color="auto"/>
              <w:bottom w:val="single" w:sz="4" w:space="0" w:color="auto"/>
              <w:right w:val="single" w:sz="4" w:space="0" w:color="auto"/>
            </w:tcBorders>
            <w:hideMark/>
          </w:tcPr>
          <w:p w:rsidR="000C1E10" w:rsidRPr="003C52E4" w:rsidRDefault="0028749C">
            <w:pPr>
              <w:shd w:val="clear" w:color="auto" w:fill="FFFFFF"/>
              <w:ind w:right="-108"/>
              <w:jc w:val="center"/>
              <w:rPr>
                <w:lang w:val="kk-KZ"/>
              </w:rPr>
            </w:pPr>
            <w:r>
              <w:rPr>
                <w:lang w:val="kk-KZ"/>
              </w:rPr>
              <w:t>Биология, технология пәндерінің мұғалімдері</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Қараша - желтоқсан</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center"/>
              <w:rPr>
                <w:b/>
                <w:lang w:val="kk-KZ"/>
              </w:rPr>
            </w:pPr>
            <w:r w:rsidRPr="003C52E4">
              <w:rPr>
                <w:b/>
                <w:lang w:val="kk-KZ"/>
              </w:rPr>
              <w:t>Эволюциялық дамуы</w:t>
            </w:r>
          </w:p>
          <w:p w:rsidR="001172B6" w:rsidRPr="003C52E4" w:rsidRDefault="001172B6">
            <w:pPr>
              <w:jc w:val="center"/>
              <w:rPr>
                <w:b/>
                <w:lang w:val="kk-KZ"/>
              </w:rPr>
            </w:pPr>
            <w:r w:rsidRPr="003C52E4">
              <w:rPr>
                <w:b/>
                <w:lang w:val="kk-KZ"/>
              </w:rPr>
              <w:t>Эволюционное развитие</w:t>
            </w:r>
          </w:p>
          <w:p w:rsidR="001172B6" w:rsidRPr="003C52E4" w:rsidRDefault="001172B6">
            <w:pPr>
              <w:jc w:val="center"/>
            </w:pPr>
          </w:p>
        </w:tc>
      </w:tr>
      <w:tr w:rsidR="000C1E10" w:rsidRPr="003C52E4" w:rsidTr="003C52E4">
        <w:trPr>
          <w:gridAfter w:val="5"/>
          <w:wAfter w:w="14637" w:type="dxa"/>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spacing w:after="0" w:line="240" w:lineRule="auto"/>
              <w:ind w:left="0"/>
              <w:rPr>
                <w:rFonts w:ascii="Times New Roman" w:eastAsia="Times New Roman" w:hAnsi="Times New Roman" w:cs="Times New Roman"/>
                <w:sz w:val="24"/>
                <w:szCs w:val="24"/>
                <w:lang w:val="kk-KZ" w:eastAsia="ru-RU"/>
              </w:rPr>
            </w:pP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hideMark/>
          </w:tcPr>
          <w:p w:rsidR="000C1E10" w:rsidRPr="003C52E4" w:rsidRDefault="000C1E10">
            <w:pPr>
              <w:jc w:val="both"/>
              <w:rPr>
                <w:lang w:val="kk-KZ"/>
              </w:rPr>
            </w:pPr>
            <w:r w:rsidRPr="003C52E4">
              <w:rPr>
                <w:color w:val="000000"/>
                <w:lang w:val="kk-KZ"/>
              </w:rPr>
              <w:t xml:space="preserve">Этнограф, өнертанушы, әдебиетші, журналист, қоғам қайраткері Ақселеу Сейдімбектің 80 жылдығына орай </w:t>
            </w:r>
            <w:r w:rsidRPr="003C52E4">
              <w:rPr>
                <w:i/>
                <w:color w:val="000000"/>
                <w:lang w:val="kk-KZ"/>
              </w:rPr>
              <w:t xml:space="preserve">"Ақселеу Сейдімбек-белгілі ғалым және әдебиетші" </w:t>
            </w:r>
            <w:r w:rsidRPr="003C52E4">
              <w:rPr>
                <w:color w:val="000000"/>
                <w:lang w:val="kk-KZ"/>
              </w:rPr>
              <w:t>тақырыбында сынып сағаты</w:t>
            </w:r>
            <w:r w:rsidR="00B121FD" w:rsidRPr="003C52E4">
              <w:rPr>
                <w:color w:val="000000"/>
                <w:lang w:val="kk-KZ"/>
              </w:rPr>
              <w:t xml:space="preserve"> / </w:t>
            </w:r>
            <w:r w:rsidR="00B121FD" w:rsidRPr="003C52E4">
              <w:rPr>
                <w:spacing w:val="1"/>
                <w:lang w:val="kk-KZ"/>
              </w:rPr>
              <w:t xml:space="preserve">Классный час на тему:«Акселеу Сейдимбек-известный ученый и литератор» </w:t>
            </w:r>
            <w:r w:rsidR="00B121FD" w:rsidRPr="003C52E4">
              <w:rPr>
                <w:lang w:val="kk-KZ"/>
              </w:rPr>
              <w:t xml:space="preserve">80 лет со дня рождения этнографа, искусствоведа, литератора, журналиста, общественного деятеля </w:t>
            </w:r>
            <w:r w:rsidR="00B121FD" w:rsidRPr="003C52E4">
              <w:rPr>
                <w:b/>
                <w:bCs/>
                <w:lang w:val="kk-KZ"/>
              </w:rPr>
              <w:t>Акселеу Сейдимбека</w:t>
            </w:r>
          </w:p>
        </w:tc>
        <w:tc>
          <w:tcPr>
            <w:tcW w:w="2126" w:type="dxa"/>
            <w:tcBorders>
              <w:top w:val="single" w:sz="4" w:space="0" w:color="auto"/>
              <w:left w:val="single" w:sz="4" w:space="0" w:color="auto"/>
              <w:bottom w:val="single" w:sz="4" w:space="0" w:color="auto"/>
              <w:right w:val="single" w:sz="4" w:space="0" w:color="auto"/>
            </w:tcBorders>
            <w:hideMark/>
          </w:tcPr>
          <w:p w:rsidR="001172B6" w:rsidRPr="003C52E4" w:rsidRDefault="001172B6" w:rsidP="001172B6">
            <w:pPr>
              <w:rPr>
                <w:lang w:val="kk-KZ"/>
              </w:rPr>
            </w:pPr>
            <w:r w:rsidRPr="003C52E4">
              <w:rPr>
                <w:lang w:val="kk-KZ"/>
              </w:rPr>
              <w:t>Фото-есеп</w:t>
            </w:r>
          </w:p>
          <w:p w:rsidR="000C1E10" w:rsidRPr="003C52E4" w:rsidRDefault="001172B6" w:rsidP="001172B6">
            <w:pPr>
              <w:jc w:val="center"/>
            </w:pPr>
            <w:r w:rsidRPr="003C52E4">
              <w:rPr>
                <w:lang w:val="kk-KZ"/>
              </w:rPr>
              <w:t>Әлеуметтік желіде жариялау / Публикации в соц.сетях.</w:t>
            </w:r>
          </w:p>
        </w:tc>
        <w:tc>
          <w:tcPr>
            <w:tcW w:w="1843" w:type="dxa"/>
            <w:tcBorders>
              <w:top w:val="single" w:sz="4" w:space="0" w:color="auto"/>
              <w:left w:val="single" w:sz="4" w:space="0" w:color="auto"/>
              <w:bottom w:val="single" w:sz="4" w:space="0" w:color="auto"/>
              <w:right w:val="single" w:sz="4" w:space="0" w:color="auto"/>
            </w:tcBorders>
            <w:hideMark/>
          </w:tcPr>
          <w:p w:rsidR="000C1E10" w:rsidRDefault="000C1E10">
            <w:pPr>
              <w:shd w:val="clear" w:color="auto" w:fill="FFFFFF"/>
              <w:ind w:right="-108"/>
              <w:jc w:val="center"/>
              <w:rPr>
                <w:lang w:val="kk-KZ"/>
              </w:rPr>
            </w:pPr>
            <w:r w:rsidRPr="003C52E4">
              <w:rPr>
                <w:lang w:val="kk-KZ"/>
              </w:rPr>
              <w:t>Мектеп</w:t>
            </w:r>
            <w:r w:rsidR="0028749C">
              <w:rPr>
                <w:lang w:val="kk-KZ"/>
              </w:rPr>
              <w:t xml:space="preserve"> кітапханашы,</w:t>
            </w:r>
          </w:p>
          <w:p w:rsidR="0028749C" w:rsidRPr="003C52E4" w:rsidRDefault="0028749C">
            <w:pPr>
              <w:shd w:val="clear" w:color="auto" w:fill="FFFFFF"/>
              <w:ind w:right="-108"/>
              <w:jc w:val="center"/>
              <w:rPr>
                <w:lang w:val="kk-KZ"/>
              </w:rPr>
            </w:pPr>
            <w:r>
              <w:rPr>
                <w:lang w:val="kk-KZ"/>
              </w:rPr>
              <w:t>Тіл мамандары</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Желтоқсан</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rsidP="003C52E4">
            <w:pPr>
              <w:jc w:val="center"/>
              <w:rPr>
                <w:b/>
                <w:lang w:val="kk-KZ"/>
              </w:rPr>
            </w:pPr>
            <w:r w:rsidRPr="003C52E4">
              <w:rPr>
                <w:b/>
                <w:lang w:val="kk-KZ"/>
              </w:rPr>
              <w:t>С</w:t>
            </w:r>
            <w:proofErr w:type="spellStart"/>
            <w:r w:rsidRPr="003C52E4">
              <w:rPr>
                <w:b/>
              </w:rPr>
              <w:t>ана</w:t>
            </w:r>
            <w:proofErr w:type="spellEnd"/>
            <w:r w:rsidRPr="003C52E4">
              <w:rPr>
                <w:b/>
                <w:lang w:val="kk-KZ"/>
              </w:rPr>
              <w:t>ның</w:t>
            </w:r>
            <w:r w:rsidR="003C52E4">
              <w:rPr>
                <w:b/>
                <w:lang w:val="kk-KZ"/>
              </w:rPr>
              <w:t xml:space="preserve"> а</w:t>
            </w:r>
            <w:r w:rsidRPr="003C52E4">
              <w:rPr>
                <w:b/>
              </w:rPr>
              <w:t>шықтығы</w:t>
            </w:r>
          </w:p>
          <w:p w:rsidR="001172B6" w:rsidRPr="003C52E4" w:rsidRDefault="001172B6">
            <w:pPr>
              <w:jc w:val="center"/>
            </w:pPr>
            <w:r w:rsidRPr="003C52E4">
              <w:rPr>
                <w:b/>
                <w:lang w:val="kk-KZ"/>
              </w:rPr>
              <w:t>Открытость сознания</w:t>
            </w:r>
          </w:p>
        </w:tc>
      </w:tr>
      <w:tr w:rsidR="000C1E10"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0C1E10" w:rsidRPr="003C52E4" w:rsidRDefault="000C1E10">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tcPr>
          <w:p w:rsidR="00B121FD" w:rsidRPr="003C52E4" w:rsidRDefault="000C1E10" w:rsidP="00B121FD">
            <w:pPr>
              <w:jc w:val="both"/>
              <w:rPr>
                <w:lang w:val="kk-KZ"/>
              </w:rPr>
            </w:pPr>
            <w:r w:rsidRPr="003C52E4">
              <w:t>Экскурсия</w:t>
            </w:r>
            <w:r w:rsidR="00B121FD" w:rsidRPr="003C52E4">
              <w:rPr>
                <w:i/>
                <w:lang w:val="kk-KZ"/>
              </w:rPr>
              <w:t xml:space="preserve"> «</w:t>
            </w:r>
            <w:r w:rsidRPr="003C52E4">
              <w:rPr>
                <w:i/>
                <w:lang w:val="kk-KZ"/>
              </w:rPr>
              <w:t>Менің ауылым»</w:t>
            </w:r>
            <w:r w:rsidR="00B121FD" w:rsidRPr="003C52E4">
              <w:rPr>
                <w:i/>
                <w:lang w:val="kk-KZ"/>
              </w:rPr>
              <w:t xml:space="preserve"> / </w:t>
            </w:r>
            <w:r w:rsidR="00B121FD" w:rsidRPr="003C52E4">
              <w:rPr>
                <w:lang w:val="kk-KZ"/>
              </w:rPr>
              <w:t>Фотоколлаж</w:t>
            </w:r>
            <w:r w:rsidR="00B121FD" w:rsidRPr="003C52E4">
              <w:t xml:space="preserve"> «Мое село»</w:t>
            </w:r>
          </w:p>
          <w:p w:rsidR="000C1E10" w:rsidRPr="003C52E4" w:rsidRDefault="000C1E10">
            <w:pPr>
              <w:jc w:val="center"/>
              <w:rPr>
                <w:i/>
                <w:lang w:val="kk-KZ"/>
              </w:rPr>
            </w:pPr>
          </w:p>
          <w:p w:rsidR="000C1E10" w:rsidRPr="003C52E4" w:rsidRDefault="000C1E10">
            <w:pPr>
              <w:jc w:val="center"/>
              <w:rPr>
                <w:lang w:val="kk-KZ"/>
              </w:rPr>
            </w:pPr>
          </w:p>
        </w:tc>
        <w:tc>
          <w:tcPr>
            <w:tcW w:w="2126" w:type="dxa"/>
            <w:tcBorders>
              <w:top w:val="single" w:sz="4" w:space="0" w:color="auto"/>
              <w:left w:val="single" w:sz="4" w:space="0" w:color="auto"/>
              <w:bottom w:val="single" w:sz="4" w:space="0" w:color="auto"/>
              <w:right w:val="single" w:sz="4" w:space="0" w:color="auto"/>
            </w:tcBorders>
            <w:hideMark/>
          </w:tcPr>
          <w:p w:rsidR="001172B6" w:rsidRPr="003C52E4" w:rsidRDefault="001172B6" w:rsidP="001172B6">
            <w:pPr>
              <w:rPr>
                <w:lang w:val="kk-KZ"/>
              </w:rPr>
            </w:pPr>
            <w:r w:rsidRPr="003C52E4">
              <w:rPr>
                <w:lang w:val="kk-KZ"/>
              </w:rPr>
              <w:t>Фото-есеп</w:t>
            </w:r>
          </w:p>
          <w:p w:rsidR="000C1E10" w:rsidRPr="003C52E4" w:rsidRDefault="001172B6" w:rsidP="001172B6">
            <w:pPr>
              <w:jc w:val="center"/>
            </w:pPr>
            <w:r w:rsidRPr="003C52E4">
              <w:rPr>
                <w:lang w:val="kk-KZ"/>
              </w:rPr>
              <w:t>Әлеуметтік желіде жариялау / Публикации в соц.сетях.</w:t>
            </w:r>
          </w:p>
        </w:tc>
        <w:tc>
          <w:tcPr>
            <w:tcW w:w="1843" w:type="dxa"/>
            <w:tcBorders>
              <w:top w:val="single" w:sz="4" w:space="0" w:color="auto"/>
              <w:left w:val="single" w:sz="4" w:space="0" w:color="auto"/>
              <w:bottom w:val="single" w:sz="4" w:space="0" w:color="auto"/>
              <w:right w:val="single" w:sz="4" w:space="0" w:color="auto"/>
            </w:tcBorders>
            <w:hideMark/>
          </w:tcPr>
          <w:p w:rsidR="0028749C" w:rsidRPr="006C3C32" w:rsidRDefault="0028749C" w:rsidP="0028749C">
            <w:pPr>
              <w:jc w:val="center"/>
              <w:rPr>
                <w:bCs/>
                <w:iCs/>
                <w:lang w:val="kk-KZ"/>
              </w:rPr>
            </w:pPr>
            <w:r>
              <w:rPr>
                <w:lang w:val="kk-KZ"/>
              </w:rPr>
              <w:t xml:space="preserve"> </w:t>
            </w:r>
            <w:r w:rsidRPr="006C3C32">
              <w:rPr>
                <w:bCs/>
                <w:iCs/>
                <w:lang w:val="kk-KZ"/>
              </w:rPr>
              <w:t xml:space="preserve">Директордың ТЖ орынбасары. </w:t>
            </w:r>
          </w:p>
          <w:p w:rsidR="000C1E10" w:rsidRPr="003C52E4" w:rsidRDefault="0028749C" w:rsidP="0028749C">
            <w:pPr>
              <w:shd w:val="clear" w:color="auto" w:fill="FFFFFF"/>
              <w:ind w:right="-108"/>
              <w:jc w:val="center"/>
              <w:rPr>
                <w:lang w:val="kk-KZ"/>
              </w:rPr>
            </w:pPr>
            <w:r w:rsidRPr="006C3C32">
              <w:rPr>
                <w:bCs/>
                <w:iCs/>
                <w:lang w:val="kk-KZ"/>
              </w:rPr>
              <w:t>Сынып жетекшілер</w:t>
            </w:r>
          </w:p>
        </w:tc>
        <w:tc>
          <w:tcPr>
            <w:tcW w:w="1701" w:type="dxa"/>
            <w:tcBorders>
              <w:top w:val="single" w:sz="4" w:space="0" w:color="auto"/>
              <w:left w:val="single" w:sz="4" w:space="0" w:color="auto"/>
              <w:bottom w:val="single" w:sz="4" w:space="0" w:color="auto"/>
              <w:right w:val="single" w:sz="4" w:space="0" w:color="auto"/>
            </w:tcBorders>
            <w:hideMark/>
          </w:tcPr>
          <w:p w:rsidR="000C1E10" w:rsidRPr="003C52E4" w:rsidRDefault="000C1E10">
            <w:pPr>
              <w:shd w:val="clear" w:color="auto" w:fill="FFFFFF"/>
              <w:jc w:val="center"/>
              <w:rPr>
                <w:lang w:val="kk-KZ"/>
              </w:rPr>
            </w:pPr>
            <w:r w:rsidRPr="003C52E4">
              <w:rPr>
                <w:lang w:val="kk-KZ"/>
              </w:rPr>
              <w:t>Сәуір - мамыр</w:t>
            </w:r>
          </w:p>
        </w:tc>
        <w:tc>
          <w:tcPr>
            <w:tcW w:w="3218" w:type="dxa"/>
            <w:tcBorders>
              <w:top w:val="single" w:sz="4" w:space="0" w:color="auto"/>
              <w:left w:val="single" w:sz="4" w:space="0" w:color="auto"/>
              <w:bottom w:val="single" w:sz="4" w:space="0" w:color="auto"/>
              <w:right w:val="single" w:sz="4" w:space="0" w:color="auto"/>
            </w:tcBorders>
            <w:hideMark/>
          </w:tcPr>
          <w:p w:rsidR="000C1E10" w:rsidRPr="003C52E4" w:rsidRDefault="000C1E10" w:rsidP="003C52E4">
            <w:pPr>
              <w:jc w:val="center"/>
              <w:rPr>
                <w:b/>
                <w:lang w:val="kk-KZ"/>
              </w:rPr>
            </w:pPr>
            <w:r w:rsidRPr="003C52E4">
              <w:rPr>
                <w:b/>
                <w:lang w:val="kk-KZ"/>
              </w:rPr>
              <w:t>С</w:t>
            </w:r>
            <w:proofErr w:type="spellStart"/>
            <w:r w:rsidRPr="003C52E4">
              <w:rPr>
                <w:b/>
              </w:rPr>
              <w:t>ана</w:t>
            </w:r>
            <w:proofErr w:type="spellEnd"/>
            <w:r w:rsidRPr="003C52E4">
              <w:rPr>
                <w:b/>
                <w:lang w:val="kk-KZ"/>
              </w:rPr>
              <w:t>ның</w:t>
            </w:r>
            <w:r w:rsidR="003C52E4" w:rsidRPr="003C52E4">
              <w:rPr>
                <w:b/>
                <w:lang w:val="kk-KZ"/>
              </w:rPr>
              <w:t xml:space="preserve"> а</w:t>
            </w:r>
            <w:r w:rsidRPr="003C52E4">
              <w:rPr>
                <w:b/>
              </w:rPr>
              <w:t>шықтығы</w:t>
            </w:r>
          </w:p>
          <w:p w:rsidR="001172B6" w:rsidRPr="003C52E4" w:rsidRDefault="001172B6">
            <w:pPr>
              <w:jc w:val="center"/>
            </w:pPr>
            <w:r w:rsidRPr="003C52E4">
              <w:rPr>
                <w:b/>
                <w:lang w:val="kk-KZ"/>
              </w:rPr>
              <w:t>Открытость сознания</w:t>
            </w:r>
          </w:p>
        </w:tc>
      </w:tr>
      <w:tr w:rsidR="001172B6" w:rsidRPr="003C52E4" w:rsidTr="006F6A2B">
        <w:trPr>
          <w:jc w:val="center"/>
        </w:trPr>
        <w:tc>
          <w:tcPr>
            <w:tcW w:w="784" w:type="dxa"/>
            <w:tcBorders>
              <w:top w:val="single" w:sz="4" w:space="0" w:color="auto"/>
              <w:left w:val="single" w:sz="4" w:space="0" w:color="auto"/>
              <w:bottom w:val="single" w:sz="4" w:space="0" w:color="auto"/>
              <w:right w:val="single" w:sz="4" w:space="0" w:color="auto"/>
            </w:tcBorders>
          </w:tcPr>
          <w:p w:rsidR="001172B6" w:rsidRPr="003C52E4" w:rsidRDefault="001172B6">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tcPr>
          <w:p w:rsidR="00B121FD" w:rsidRPr="003C52E4" w:rsidRDefault="001172B6" w:rsidP="00B121FD">
            <w:pPr>
              <w:jc w:val="both"/>
              <w:rPr>
                <w:highlight w:val="yellow"/>
                <w:lang w:val="kk-KZ"/>
              </w:rPr>
            </w:pPr>
            <w:r w:rsidRPr="003C52E4">
              <w:rPr>
                <w:lang w:val="kk-KZ"/>
              </w:rPr>
              <w:t>«Жақсылық жаса» еріктілер қызметі</w:t>
            </w:r>
            <w:r w:rsidR="00B121FD" w:rsidRPr="003C52E4">
              <w:rPr>
                <w:lang w:val="kk-KZ"/>
              </w:rPr>
              <w:t xml:space="preserve"> / Волонтерская деятельность</w:t>
            </w:r>
            <w:r w:rsidR="00B121FD" w:rsidRPr="003C52E4">
              <w:t xml:space="preserve"> «Твори добро»</w:t>
            </w:r>
          </w:p>
          <w:p w:rsidR="001172B6" w:rsidRPr="003C52E4" w:rsidRDefault="001172B6">
            <w:pPr>
              <w:jc w:val="center"/>
              <w:rPr>
                <w:lang w:val="kk-KZ"/>
              </w:rPr>
            </w:pPr>
          </w:p>
          <w:p w:rsidR="001172B6" w:rsidRPr="003C52E4" w:rsidRDefault="001172B6">
            <w:pPr>
              <w:jc w:val="center"/>
              <w:rPr>
                <w:lang w:val="kk-KZ"/>
              </w:rPr>
            </w:pPr>
          </w:p>
        </w:tc>
        <w:tc>
          <w:tcPr>
            <w:tcW w:w="2126" w:type="dxa"/>
            <w:tcBorders>
              <w:top w:val="single" w:sz="4" w:space="0" w:color="auto"/>
              <w:left w:val="single" w:sz="4" w:space="0" w:color="auto"/>
              <w:bottom w:val="single" w:sz="4" w:space="0" w:color="auto"/>
              <w:right w:val="single" w:sz="4" w:space="0" w:color="auto"/>
            </w:tcBorders>
            <w:hideMark/>
          </w:tcPr>
          <w:p w:rsidR="001172B6" w:rsidRPr="003C52E4" w:rsidRDefault="001172B6" w:rsidP="001172B6">
            <w:pPr>
              <w:rPr>
                <w:lang w:val="kk-KZ"/>
              </w:rPr>
            </w:pPr>
            <w:r w:rsidRPr="003C52E4">
              <w:rPr>
                <w:lang w:val="kk-KZ"/>
              </w:rPr>
              <w:t xml:space="preserve"> Фото-есеп</w:t>
            </w:r>
          </w:p>
          <w:p w:rsidR="001172B6" w:rsidRPr="003C52E4" w:rsidRDefault="001172B6" w:rsidP="001172B6">
            <w:pPr>
              <w:shd w:val="clear" w:color="auto" w:fill="FFFFFF"/>
              <w:jc w:val="center"/>
              <w:rPr>
                <w:lang w:val="kk-KZ"/>
              </w:rPr>
            </w:pPr>
            <w:r w:rsidRPr="003C52E4">
              <w:rPr>
                <w:lang w:val="kk-KZ"/>
              </w:rPr>
              <w:t>Әлеуметтік желіде жариялау / Публикации в соц.сетях.</w:t>
            </w:r>
          </w:p>
        </w:tc>
        <w:tc>
          <w:tcPr>
            <w:tcW w:w="1843" w:type="dxa"/>
            <w:tcBorders>
              <w:top w:val="single" w:sz="4" w:space="0" w:color="auto"/>
              <w:left w:val="single" w:sz="4" w:space="0" w:color="auto"/>
              <w:bottom w:val="single" w:sz="4" w:space="0" w:color="auto"/>
              <w:right w:val="single" w:sz="4" w:space="0" w:color="auto"/>
            </w:tcBorders>
            <w:hideMark/>
          </w:tcPr>
          <w:p w:rsidR="001172B6" w:rsidRPr="003C52E4" w:rsidRDefault="0028749C">
            <w:pPr>
              <w:shd w:val="clear" w:color="auto" w:fill="FFFFFF"/>
              <w:ind w:right="-108"/>
              <w:jc w:val="center"/>
              <w:rPr>
                <w:lang w:val="kk-KZ"/>
              </w:rPr>
            </w:pPr>
            <w:r>
              <w:rPr>
                <w:lang w:val="kk-KZ"/>
              </w:rPr>
              <w:t>БҰ</w:t>
            </w:r>
          </w:p>
        </w:tc>
        <w:tc>
          <w:tcPr>
            <w:tcW w:w="1701" w:type="dxa"/>
            <w:tcBorders>
              <w:top w:val="single" w:sz="4" w:space="0" w:color="auto"/>
              <w:left w:val="single" w:sz="4" w:space="0" w:color="auto"/>
              <w:bottom w:val="single" w:sz="4" w:space="0" w:color="auto"/>
              <w:right w:val="single" w:sz="4" w:space="0" w:color="auto"/>
            </w:tcBorders>
            <w:hideMark/>
          </w:tcPr>
          <w:p w:rsidR="001172B6" w:rsidRPr="003C52E4" w:rsidRDefault="001172B6">
            <w:pPr>
              <w:shd w:val="clear" w:color="auto" w:fill="FFFFFF"/>
              <w:jc w:val="center"/>
              <w:rPr>
                <w:lang w:val="kk-KZ"/>
              </w:rPr>
            </w:pPr>
            <w:r w:rsidRPr="003C52E4">
              <w:rPr>
                <w:lang w:val="kk-KZ"/>
              </w:rPr>
              <w:t>Сәуір - мамыр</w:t>
            </w:r>
          </w:p>
        </w:tc>
        <w:tc>
          <w:tcPr>
            <w:tcW w:w="3218" w:type="dxa"/>
            <w:tcBorders>
              <w:top w:val="single" w:sz="4" w:space="0" w:color="auto"/>
              <w:left w:val="single" w:sz="4" w:space="0" w:color="auto"/>
              <w:bottom w:val="single" w:sz="4" w:space="0" w:color="auto"/>
              <w:right w:val="single" w:sz="4" w:space="0" w:color="auto"/>
            </w:tcBorders>
            <w:hideMark/>
          </w:tcPr>
          <w:p w:rsidR="001172B6" w:rsidRPr="003C52E4" w:rsidRDefault="001172B6">
            <w:pPr>
              <w:jc w:val="center"/>
              <w:rPr>
                <w:b/>
              </w:rPr>
            </w:pPr>
            <w:r w:rsidRPr="003C52E4">
              <w:rPr>
                <w:b/>
                <w:lang w:val="kk-KZ"/>
              </w:rPr>
              <w:t>С</w:t>
            </w:r>
            <w:proofErr w:type="spellStart"/>
            <w:r w:rsidRPr="003C52E4">
              <w:rPr>
                <w:b/>
              </w:rPr>
              <w:t>ана</w:t>
            </w:r>
            <w:proofErr w:type="spellEnd"/>
            <w:r w:rsidRPr="003C52E4">
              <w:rPr>
                <w:b/>
                <w:lang w:val="kk-KZ"/>
              </w:rPr>
              <w:t>ның</w:t>
            </w:r>
            <w:r w:rsidR="003C52E4" w:rsidRPr="003C52E4">
              <w:rPr>
                <w:b/>
                <w:lang w:val="kk-KZ"/>
              </w:rPr>
              <w:t xml:space="preserve"> </w:t>
            </w:r>
            <w:r w:rsidRPr="003C52E4">
              <w:rPr>
                <w:b/>
              </w:rPr>
              <w:t>ашықтығы</w:t>
            </w:r>
          </w:p>
          <w:p w:rsidR="001172B6" w:rsidRPr="003C52E4" w:rsidRDefault="001172B6">
            <w:pPr>
              <w:jc w:val="center"/>
              <w:rPr>
                <w:b/>
                <w:lang w:val="kk-KZ"/>
              </w:rPr>
            </w:pPr>
            <w:r w:rsidRPr="003C52E4">
              <w:rPr>
                <w:b/>
                <w:lang w:val="kk-KZ"/>
              </w:rPr>
              <w:t>Открытость сознания</w:t>
            </w:r>
          </w:p>
          <w:p w:rsidR="001172B6" w:rsidRPr="003C52E4" w:rsidRDefault="001172B6">
            <w:pPr>
              <w:jc w:val="center"/>
            </w:pPr>
          </w:p>
        </w:tc>
      </w:tr>
      <w:tr w:rsidR="001172B6" w:rsidRPr="003C52E4" w:rsidTr="006F6A2B">
        <w:trPr>
          <w:trHeight w:val="1441"/>
          <w:jc w:val="center"/>
        </w:trPr>
        <w:tc>
          <w:tcPr>
            <w:tcW w:w="784" w:type="dxa"/>
            <w:tcBorders>
              <w:top w:val="single" w:sz="4" w:space="0" w:color="auto"/>
              <w:left w:val="single" w:sz="4" w:space="0" w:color="auto"/>
              <w:bottom w:val="single" w:sz="4" w:space="0" w:color="auto"/>
              <w:right w:val="single" w:sz="4" w:space="0" w:color="auto"/>
            </w:tcBorders>
          </w:tcPr>
          <w:p w:rsidR="001172B6" w:rsidRPr="003C52E4" w:rsidRDefault="001172B6">
            <w:pPr>
              <w:pStyle w:val="a9"/>
              <w:numPr>
                <w:ilvl w:val="0"/>
                <w:numId w:val="2"/>
              </w:numPr>
              <w:spacing w:after="0" w:line="240" w:lineRule="auto"/>
              <w:ind w:left="0" w:firstLine="0"/>
              <w:rPr>
                <w:rFonts w:ascii="Times New Roman" w:eastAsia="Times New Roman" w:hAnsi="Times New Roman" w:cs="Times New Roman"/>
                <w:sz w:val="24"/>
                <w:szCs w:val="24"/>
                <w:lang w:val="kk-KZ" w:eastAsia="ru-RU"/>
              </w:rPr>
            </w:pPr>
          </w:p>
        </w:tc>
        <w:tc>
          <w:tcPr>
            <w:tcW w:w="5749" w:type="dxa"/>
            <w:tcBorders>
              <w:top w:val="single" w:sz="4" w:space="0" w:color="auto"/>
              <w:left w:val="single" w:sz="4" w:space="0" w:color="auto"/>
              <w:bottom w:val="single" w:sz="4" w:space="0" w:color="auto"/>
              <w:right w:val="single" w:sz="4" w:space="0" w:color="auto"/>
            </w:tcBorders>
          </w:tcPr>
          <w:p w:rsidR="001172B6" w:rsidRPr="003C52E4" w:rsidRDefault="001172B6">
            <w:pPr>
              <w:jc w:val="center"/>
              <w:rPr>
                <w:lang w:val="kk-KZ"/>
              </w:rPr>
            </w:pPr>
            <w:r w:rsidRPr="003C52E4">
              <w:rPr>
                <w:lang w:val="kk-KZ"/>
              </w:rPr>
              <w:t>«Жеңіс желі»  атты сахналанған әскери әндер фестиваль-челленджі»</w:t>
            </w:r>
          </w:p>
          <w:p w:rsidR="001172B6" w:rsidRPr="003C52E4" w:rsidRDefault="00B121FD" w:rsidP="003C52E4">
            <w:pPr>
              <w:jc w:val="both"/>
              <w:rPr>
                <w:lang w:val="kk-KZ"/>
              </w:rPr>
            </w:pPr>
            <w:r w:rsidRPr="003C52E4">
              <w:rPr>
                <w:lang w:val="kk-KZ"/>
              </w:rPr>
              <w:t xml:space="preserve"> / </w:t>
            </w:r>
            <w:proofErr w:type="spellStart"/>
            <w:r w:rsidRPr="003C52E4">
              <w:t>Фестиваль-челлендж</w:t>
            </w:r>
            <w:proofErr w:type="spellEnd"/>
            <w:r w:rsidRPr="003C52E4">
              <w:t xml:space="preserve"> инсценированной военной песни «Ветер Победы»</w:t>
            </w:r>
          </w:p>
        </w:tc>
        <w:tc>
          <w:tcPr>
            <w:tcW w:w="2126" w:type="dxa"/>
            <w:tcBorders>
              <w:top w:val="single" w:sz="4" w:space="0" w:color="auto"/>
              <w:left w:val="single" w:sz="4" w:space="0" w:color="auto"/>
              <w:bottom w:val="single" w:sz="4" w:space="0" w:color="auto"/>
              <w:right w:val="single" w:sz="4" w:space="0" w:color="auto"/>
            </w:tcBorders>
            <w:hideMark/>
          </w:tcPr>
          <w:p w:rsidR="001172B6" w:rsidRPr="003C52E4" w:rsidRDefault="001172B6" w:rsidP="003C52E4">
            <w:pPr>
              <w:rPr>
                <w:lang w:val="kk-KZ"/>
              </w:rPr>
            </w:pPr>
            <w:r w:rsidRPr="003C52E4">
              <w:rPr>
                <w:lang w:val="kk-KZ"/>
              </w:rPr>
              <w:t>Фото-есеп</w:t>
            </w:r>
          </w:p>
          <w:p w:rsidR="001172B6" w:rsidRPr="003C52E4" w:rsidRDefault="001172B6" w:rsidP="003C52E4">
            <w:r w:rsidRPr="003C52E4">
              <w:rPr>
                <w:lang w:val="kk-KZ"/>
              </w:rPr>
              <w:t>Әлеуметтік желіде жариялау / Публикации в соц.сетях.</w:t>
            </w:r>
          </w:p>
        </w:tc>
        <w:tc>
          <w:tcPr>
            <w:tcW w:w="1843" w:type="dxa"/>
            <w:tcBorders>
              <w:top w:val="single" w:sz="4" w:space="0" w:color="auto"/>
              <w:left w:val="single" w:sz="4" w:space="0" w:color="auto"/>
              <w:bottom w:val="single" w:sz="4" w:space="0" w:color="auto"/>
              <w:right w:val="single" w:sz="4" w:space="0" w:color="auto"/>
            </w:tcBorders>
            <w:hideMark/>
          </w:tcPr>
          <w:p w:rsidR="0028749C" w:rsidRPr="006C3C32" w:rsidRDefault="0028749C" w:rsidP="0028749C">
            <w:pPr>
              <w:jc w:val="center"/>
              <w:rPr>
                <w:bCs/>
                <w:iCs/>
                <w:lang w:val="kk-KZ"/>
              </w:rPr>
            </w:pPr>
            <w:r w:rsidRPr="006C3C32">
              <w:rPr>
                <w:bCs/>
                <w:iCs/>
                <w:lang w:val="kk-KZ"/>
              </w:rPr>
              <w:t xml:space="preserve">Директордың ТЖ орынбасары. </w:t>
            </w:r>
            <w:r>
              <w:rPr>
                <w:bCs/>
                <w:iCs/>
                <w:lang w:val="kk-KZ"/>
              </w:rPr>
              <w:t>Аға тәлімгер</w:t>
            </w:r>
          </w:p>
          <w:p w:rsidR="001172B6" w:rsidRPr="003C52E4" w:rsidRDefault="0028749C" w:rsidP="0028749C">
            <w:pPr>
              <w:shd w:val="clear" w:color="auto" w:fill="FFFFFF"/>
              <w:ind w:right="-108"/>
              <w:jc w:val="center"/>
              <w:rPr>
                <w:lang w:val="kk-KZ"/>
              </w:rPr>
            </w:pPr>
            <w:r w:rsidRPr="006C3C32">
              <w:rPr>
                <w:bCs/>
                <w:iCs/>
                <w:lang w:val="kk-KZ"/>
              </w:rPr>
              <w:t>Сынып жетекшілер</w:t>
            </w:r>
          </w:p>
        </w:tc>
        <w:tc>
          <w:tcPr>
            <w:tcW w:w="1701" w:type="dxa"/>
            <w:tcBorders>
              <w:top w:val="single" w:sz="4" w:space="0" w:color="auto"/>
              <w:left w:val="single" w:sz="4" w:space="0" w:color="auto"/>
              <w:bottom w:val="single" w:sz="4" w:space="0" w:color="auto"/>
              <w:right w:val="single" w:sz="4" w:space="0" w:color="auto"/>
            </w:tcBorders>
            <w:hideMark/>
          </w:tcPr>
          <w:p w:rsidR="001172B6" w:rsidRPr="003C52E4" w:rsidRDefault="001172B6">
            <w:pPr>
              <w:shd w:val="clear" w:color="auto" w:fill="FFFFFF"/>
              <w:jc w:val="center"/>
              <w:rPr>
                <w:lang w:val="kk-KZ"/>
              </w:rPr>
            </w:pPr>
            <w:r w:rsidRPr="003C52E4">
              <w:rPr>
                <w:lang w:val="kk-KZ"/>
              </w:rPr>
              <w:t>Сәуір - мамыр</w:t>
            </w:r>
          </w:p>
        </w:tc>
        <w:tc>
          <w:tcPr>
            <w:tcW w:w="3218" w:type="dxa"/>
            <w:tcBorders>
              <w:top w:val="single" w:sz="4" w:space="0" w:color="auto"/>
              <w:left w:val="single" w:sz="4" w:space="0" w:color="auto"/>
              <w:bottom w:val="single" w:sz="4" w:space="0" w:color="auto"/>
              <w:right w:val="single" w:sz="4" w:space="0" w:color="auto"/>
            </w:tcBorders>
            <w:hideMark/>
          </w:tcPr>
          <w:p w:rsidR="001172B6" w:rsidRPr="003C52E4" w:rsidRDefault="001172B6">
            <w:pPr>
              <w:jc w:val="center"/>
              <w:rPr>
                <w:b/>
              </w:rPr>
            </w:pPr>
            <w:r w:rsidRPr="003C52E4">
              <w:rPr>
                <w:b/>
                <w:lang w:val="kk-KZ"/>
              </w:rPr>
              <w:t>С</w:t>
            </w:r>
            <w:proofErr w:type="spellStart"/>
            <w:r w:rsidRPr="003C52E4">
              <w:rPr>
                <w:b/>
              </w:rPr>
              <w:t>ана</w:t>
            </w:r>
            <w:proofErr w:type="spellEnd"/>
            <w:r w:rsidRPr="003C52E4">
              <w:rPr>
                <w:b/>
                <w:lang w:val="kk-KZ"/>
              </w:rPr>
              <w:t>ның</w:t>
            </w:r>
            <w:r w:rsidR="003C52E4" w:rsidRPr="003C52E4">
              <w:rPr>
                <w:b/>
                <w:lang w:val="kk-KZ"/>
              </w:rPr>
              <w:t xml:space="preserve"> </w:t>
            </w:r>
            <w:r w:rsidRPr="003C52E4">
              <w:rPr>
                <w:b/>
              </w:rPr>
              <w:t>ашықтығы</w:t>
            </w:r>
          </w:p>
          <w:p w:rsidR="001172B6" w:rsidRPr="003C52E4" w:rsidRDefault="001172B6">
            <w:pPr>
              <w:jc w:val="center"/>
            </w:pPr>
            <w:r w:rsidRPr="003C52E4">
              <w:rPr>
                <w:b/>
                <w:lang w:val="kk-KZ"/>
              </w:rPr>
              <w:t>Открытость сознания</w:t>
            </w:r>
          </w:p>
        </w:tc>
      </w:tr>
    </w:tbl>
    <w:p w:rsidR="001172B6" w:rsidRPr="0028749C" w:rsidRDefault="001172B6">
      <w:pPr>
        <w:rPr>
          <w:lang w:val="kk-KZ"/>
        </w:rPr>
      </w:pPr>
    </w:p>
    <w:sectPr w:rsidR="001172B6" w:rsidRPr="0028749C" w:rsidSect="000C1E1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A22AE"/>
    <w:multiLevelType w:val="hybridMultilevel"/>
    <w:tmpl w:val="477A799A"/>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useFELayout/>
  </w:compat>
  <w:rsids>
    <w:rsidRoot w:val="000C1E10"/>
    <w:rsid w:val="000C1E10"/>
    <w:rsid w:val="001172B6"/>
    <w:rsid w:val="0028749C"/>
    <w:rsid w:val="003411C8"/>
    <w:rsid w:val="003C52E4"/>
    <w:rsid w:val="004044A0"/>
    <w:rsid w:val="00656159"/>
    <w:rsid w:val="006F6A2B"/>
    <w:rsid w:val="008F37CC"/>
    <w:rsid w:val="00A06936"/>
    <w:rsid w:val="00AA0B5D"/>
    <w:rsid w:val="00AB551C"/>
    <w:rsid w:val="00B121FD"/>
    <w:rsid w:val="00C04154"/>
    <w:rsid w:val="00E65854"/>
    <w:rsid w:val="00E9548B"/>
    <w:rsid w:val="00FE39F1"/>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E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Çíà Знак,Зна Знак,Знак Знак Знак,Знак Знак1 Знак Знак,Знак4 Знак1,Знак4 Знак Знак1,Знак4 Знак Знак Знак,Знак4 Знак Знак Знак Знак Знак,Обычный (Web) Знак,Обычный (веб) Знак Знак Знак Знак1 Знак,Обычный (веб) Знак Знак1 Знак Знак"/>
    <w:link w:val="a4"/>
    <w:uiPriority w:val="99"/>
    <w:locked/>
    <w:rsid w:val="000C1E10"/>
    <w:rPr>
      <w:rFonts w:ascii="Times New Roman" w:eastAsia="Times New Roman" w:hAnsi="Times New Roman" w:cs="Times New Roman"/>
      <w:sz w:val="24"/>
      <w:szCs w:val="24"/>
      <w:lang w:eastAsia="ru-RU"/>
    </w:rPr>
  </w:style>
  <w:style w:type="paragraph" w:styleId="a4">
    <w:name w:val="Normal (Web)"/>
    <w:aliases w:val="Çíà,Зна,Знак Знак,Знак Знак1 Знак,Знак4,Знак4 Знак,Знак4 Знак Знак,Знак4 Знак Знак Знак Знак,Обычный (Web),Обычный (веб) Знак Знак Знак Знак1,Обычный (веб) Знак Знак1 Знак,Обычный (веб) Знак1 Знак,Обычный (веб)1,Обычный (веб)1 Знак Знак Зн"/>
    <w:basedOn w:val="a"/>
    <w:link w:val="a3"/>
    <w:uiPriority w:val="99"/>
    <w:unhideWhenUsed/>
    <w:qFormat/>
    <w:rsid w:val="000C1E10"/>
    <w:pPr>
      <w:tabs>
        <w:tab w:val="center" w:pos="4677"/>
        <w:tab w:val="right" w:pos="9355"/>
      </w:tabs>
    </w:pPr>
  </w:style>
  <w:style w:type="character" w:customStyle="1" w:styleId="a5">
    <w:name w:val="Верхний колонтитул Знак"/>
    <w:basedOn w:val="a0"/>
    <w:link w:val="a6"/>
    <w:uiPriority w:val="99"/>
    <w:semiHidden/>
    <w:locked/>
    <w:rsid w:val="000C1E10"/>
    <w:rPr>
      <w:rFonts w:ascii="Times New Roman" w:eastAsia="Times New Roman" w:hAnsi="Times New Roman" w:cs="Times New Roman"/>
      <w:sz w:val="24"/>
      <w:szCs w:val="24"/>
      <w:lang w:eastAsia="ru-RU"/>
    </w:rPr>
  </w:style>
  <w:style w:type="character" w:customStyle="1" w:styleId="2">
    <w:name w:val="Нижний колонтитул Знак2"/>
    <w:basedOn w:val="a0"/>
    <w:link w:val="a7"/>
    <w:uiPriority w:val="99"/>
    <w:semiHidden/>
    <w:locked/>
    <w:rsid w:val="000C1E10"/>
    <w:rPr>
      <w:rFonts w:ascii="Times New Roman" w:eastAsia="Times New Roman" w:hAnsi="Times New Roman" w:cs="Times New Roman"/>
      <w:sz w:val="24"/>
      <w:szCs w:val="24"/>
      <w:lang w:eastAsia="ru-RU"/>
    </w:rPr>
  </w:style>
  <w:style w:type="character" w:customStyle="1" w:styleId="a8">
    <w:name w:val="Абзац списка Знак"/>
    <w:aliases w:val="маркированный Знак,References Знак,Bullets Знак,Numbered Paragraph Знак,Main numbered paragraph Знак,Numbered List Paragraph Знак,123 List Paragraph Знак,List Paragraph (numbered (a)) Знак,List Paragraph nowy Знак,Liste 1 Знак"/>
    <w:link w:val="a9"/>
    <w:uiPriority w:val="34"/>
    <w:qFormat/>
    <w:locked/>
    <w:rsid w:val="000C1E10"/>
    <w:rPr>
      <w:lang w:eastAsia="en-US"/>
    </w:rPr>
  </w:style>
  <w:style w:type="paragraph" w:styleId="a9">
    <w:name w:val="List Paragraph"/>
    <w:aliases w:val="маркированный,References,Bullets,Numbered Paragraph,Main numbered paragraph,Numbered List Paragraph,123 List Paragraph,List Paragraph (numbered (a)),List Paragraph nowy,Liste 1,List_Paragraph,Multilevel para_II,List Paragraph1,Bullet paras"/>
    <w:basedOn w:val="a"/>
    <w:link w:val="a8"/>
    <w:uiPriority w:val="34"/>
    <w:qFormat/>
    <w:rsid w:val="000C1E10"/>
    <w:pPr>
      <w:spacing w:after="160" w:line="256" w:lineRule="auto"/>
      <w:ind w:left="720"/>
      <w:contextualSpacing/>
    </w:pPr>
    <w:rPr>
      <w:rFonts w:asciiTheme="minorHAnsi" w:eastAsiaTheme="minorEastAsia" w:hAnsiTheme="minorHAnsi" w:cstheme="minorBidi"/>
      <w:sz w:val="22"/>
      <w:szCs w:val="22"/>
      <w:lang w:eastAsia="en-US"/>
    </w:rPr>
  </w:style>
  <w:style w:type="paragraph" w:customStyle="1" w:styleId="Default">
    <w:name w:val="Default"/>
    <w:uiPriority w:val="99"/>
    <w:qFormat/>
    <w:rsid w:val="000C1E1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6">
    <w:name w:val="header"/>
    <w:basedOn w:val="a"/>
    <w:link w:val="a5"/>
    <w:uiPriority w:val="99"/>
    <w:semiHidden/>
    <w:unhideWhenUsed/>
    <w:rsid w:val="000C1E10"/>
    <w:pPr>
      <w:tabs>
        <w:tab w:val="center" w:pos="4677"/>
        <w:tab w:val="right" w:pos="9355"/>
      </w:tabs>
    </w:pPr>
  </w:style>
  <w:style w:type="character" w:customStyle="1" w:styleId="1">
    <w:name w:val="Верхний колонтитул Знак1"/>
    <w:basedOn w:val="a0"/>
    <w:link w:val="a6"/>
    <w:uiPriority w:val="99"/>
    <w:semiHidden/>
    <w:rsid w:val="000C1E10"/>
    <w:rPr>
      <w:rFonts w:ascii="Times New Roman" w:eastAsia="Times New Roman" w:hAnsi="Times New Roman" w:cs="Times New Roman"/>
      <w:sz w:val="24"/>
      <w:szCs w:val="24"/>
      <w:lang w:eastAsia="ru-RU"/>
    </w:rPr>
  </w:style>
  <w:style w:type="paragraph" w:styleId="a7">
    <w:name w:val="footer"/>
    <w:basedOn w:val="a"/>
    <w:link w:val="2"/>
    <w:uiPriority w:val="99"/>
    <w:semiHidden/>
    <w:unhideWhenUsed/>
    <w:rsid w:val="000C1E10"/>
    <w:pPr>
      <w:tabs>
        <w:tab w:val="center" w:pos="4677"/>
        <w:tab w:val="right" w:pos="9355"/>
      </w:tabs>
    </w:pPr>
  </w:style>
  <w:style w:type="character" w:customStyle="1" w:styleId="aa">
    <w:name w:val="Нижний колонтитул Знак"/>
    <w:basedOn w:val="a0"/>
    <w:link w:val="a7"/>
    <w:uiPriority w:val="99"/>
    <w:semiHidden/>
    <w:rsid w:val="000C1E10"/>
    <w:rPr>
      <w:rFonts w:ascii="Times New Roman" w:eastAsia="Times New Roman" w:hAnsi="Times New Roman" w:cs="Times New Roman"/>
      <w:sz w:val="24"/>
      <w:szCs w:val="24"/>
      <w:lang w:eastAsia="ru-RU"/>
    </w:rPr>
  </w:style>
  <w:style w:type="character" w:customStyle="1" w:styleId="10">
    <w:name w:val="Нижний колонтитул Знак1"/>
    <w:basedOn w:val="a0"/>
    <w:uiPriority w:val="99"/>
    <w:semiHidden/>
    <w:rsid w:val="000C1E10"/>
    <w:rPr>
      <w:rFonts w:ascii="Times New Roman" w:eastAsia="Times New Roman" w:hAnsi="Times New Roman"/>
      <w:sz w:val="24"/>
      <w:szCs w:val="24"/>
      <w:lang w:eastAsia="ru-RU"/>
    </w:rPr>
  </w:style>
  <w:style w:type="paragraph" w:styleId="ab">
    <w:name w:val="No Spacing"/>
    <w:link w:val="ac"/>
    <w:autoRedefine/>
    <w:uiPriority w:val="1"/>
    <w:qFormat/>
    <w:rsid w:val="000C1E10"/>
    <w:pPr>
      <w:spacing w:after="0" w:line="240" w:lineRule="auto"/>
    </w:pPr>
    <w:rPr>
      <w:rFonts w:ascii="Times New Roman" w:eastAsia="Calibri" w:hAnsi="Times New Roman" w:cs="Times New Roman"/>
      <w:sz w:val="24"/>
      <w:szCs w:val="24"/>
      <w:lang w:eastAsia="ru-RU"/>
    </w:rPr>
  </w:style>
  <w:style w:type="character" w:customStyle="1" w:styleId="ac">
    <w:name w:val="Без интервала Знак"/>
    <w:basedOn w:val="a0"/>
    <w:link w:val="ab"/>
    <w:uiPriority w:val="1"/>
    <w:rsid w:val="000C1E10"/>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222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9</Pages>
  <Words>2340</Words>
  <Characters>13344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6</cp:revision>
  <cp:lastPrinted>2021-09-28T09:03:00Z</cp:lastPrinted>
  <dcterms:created xsi:type="dcterms:W3CDTF">2021-09-22T11:38:00Z</dcterms:created>
  <dcterms:modified xsi:type="dcterms:W3CDTF">2021-09-28T09:03:00Z</dcterms:modified>
</cp:coreProperties>
</file>